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  <w:bookmarkStart w:id="0" w:name="_GoBack"/>
      <w:bookmarkEnd w:id="0"/>
    </w:p>
    <w:tbl>
      <w:tblPr>
        <w:tblStyle w:val="TableNormal"/>
        <w:tblW w:w="2943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Aeeaoaeaa1"/>
              <w:widowControl/>
              <w:rPr>
                <w:rFonts w:ascii="Arial Narrow" w:eastAsia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523E48" w:rsidRDefault="00523E48">
            <w:pPr>
              <w:pStyle w:val="Aaoeeu"/>
              <w:rPr>
                <w:rStyle w:val="Numeropagina"/>
                <w:rFonts w:ascii="Arial Narrow" w:eastAsia="Arial Narrow" w:hAnsi="Arial Narrow" w:cs="Arial Narrow"/>
              </w:rPr>
            </w:pPr>
          </w:p>
          <w:p w:rsidR="00523E48" w:rsidRDefault="00982480">
            <w:pPr>
              <w:pStyle w:val="Aaoeeu"/>
              <w:jc w:val="right"/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55534" cy="253976"/>
                  <wp:effectExtent l="0" t="0" r="0" b="0"/>
                  <wp:docPr id="1073741825" name="officeArt object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34" cy="2539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E48" w:rsidRDefault="00523E48">
      <w:pPr>
        <w:pStyle w:val="Aaoeeu"/>
        <w:ind w:left="4" w:hanging="4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29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/>
                <w:bCs/>
                <w:smallCaps/>
                <w:sz w:val="26"/>
                <w:szCs w:val="26"/>
                <w:lang w:val="it-IT"/>
              </w:rPr>
              <w:t>D</w:t>
            </w:r>
            <w:r>
              <w:rPr>
                <w:rFonts w:ascii="Arial Narrow" w:hAnsi="Arial Narrow"/>
                <w:b/>
                <w:bCs/>
                <w:smallCaps/>
                <w:sz w:val="26"/>
                <w:szCs w:val="26"/>
                <w:lang w:val="it-IT"/>
              </w:rPr>
              <w:t>’</w:t>
            </w:r>
            <w:r>
              <w:rPr>
                <w:rFonts w:ascii="Arial Narrow" w:hAnsi="Arial Narrow"/>
                <w:b/>
                <w:bCs/>
                <w:smallCaps/>
                <w:sz w:val="26"/>
                <w:szCs w:val="26"/>
                <w:lang w:val="it-IT"/>
              </w:rPr>
              <w:t xml:space="preserve">Ulisse, </w:t>
            </w:r>
            <w:r>
              <w:rPr>
                <w:rFonts w:ascii="Arial Narrow" w:hAnsi="Arial Narrow"/>
                <w:b/>
                <w:bCs/>
                <w:sz w:val="26"/>
                <w:szCs w:val="26"/>
                <w:lang w:val="it-IT"/>
              </w:rPr>
              <w:t xml:space="preserve">Maria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Via Latina, 132 - 00179 ROMA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3495294187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PEC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m.dulisse@psypec.it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emerenziana.dulisse@coopoltre.org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spacing w:before="120"/>
        <w:rPr>
          <w:rFonts w:ascii="Arial Narrow" w:eastAsia="Arial Narrow" w:hAnsi="Arial Narrow" w:cs="Arial Narrow"/>
          <w:sz w:val="16"/>
          <w:szCs w:val="16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523E48" w:rsidRDefault="00523E48">
      <w:pPr>
        <w:pStyle w:val="Aaoeeu"/>
        <w:spacing w:before="120"/>
        <w:ind w:left="216" w:hanging="216"/>
        <w:rPr>
          <w:rFonts w:ascii="Arial Narrow" w:eastAsia="Arial Narrow" w:hAnsi="Arial Narrow" w:cs="Arial Narrow"/>
          <w:sz w:val="16"/>
          <w:szCs w:val="16"/>
          <w:lang w:val="it-IT"/>
        </w:rPr>
      </w:pPr>
    </w:p>
    <w:p w:rsidR="00523E48" w:rsidRDefault="00523E48">
      <w:pPr>
        <w:pStyle w:val="Aaoeeu"/>
        <w:spacing w:before="120"/>
        <w:ind w:left="108" w:hanging="108"/>
        <w:rPr>
          <w:rFonts w:ascii="Arial Narrow" w:eastAsia="Arial Narrow" w:hAnsi="Arial Narrow" w:cs="Arial Narrow"/>
          <w:sz w:val="16"/>
          <w:szCs w:val="16"/>
          <w:lang w:val="it-IT"/>
        </w:rPr>
      </w:pPr>
    </w:p>
    <w:p w:rsidR="00523E48" w:rsidRDefault="00523E48">
      <w:pPr>
        <w:pStyle w:val="Aaoeeu"/>
        <w:spacing w:before="120"/>
        <w:rPr>
          <w:rFonts w:ascii="Arial Narrow" w:eastAsia="Arial Narrow" w:hAnsi="Arial Narrow" w:cs="Arial Narrow"/>
          <w:sz w:val="16"/>
          <w:szCs w:val="16"/>
          <w:lang w:val="it-IT"/>
        </w:rPr>
      </w:pPr>
    </w:p>
    <w:p w:rsidR="00523E48" w:rsidRDefault="00523E48">
      <w:pPr>
        <w:pStyle w:val="Aaoeeu"/>
        <w:widowControl/>
        <w:spacing w:before="20" w:after="20"/>
        <w:rPr>
          <w:rFonts w:ascii="Arial Narrow" w:eastAsia="Arial Narrow" w:hAnsi="Arial Narrow" w:cs="Arial Narrow"/>
          <w:sz w:val="10"/>
          <w:szCs w:val="10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/>
                <w:lang w:val="it-IT"/>
              </w:rPr>
              <w:t>19/12/1963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C.F.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/>
              </w:rPr>
              <w:t>DLSMRA63T59H501Y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Partita IVA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/>
              </w:rPr>
              <w:t>09283941004</w:t>
            </w:r>
          </w:p>
        </w:tc>
      </w:tr>
    </w:tbl>
    <w:p w:rsidR="00523E48" w:rsidRDefault="00523E48">
      <w:pPr>
        <w:pStyle w:val="Aaoeeu"/>
        <w:spacing w:before="20" w:after="20"/>
        <w:ind w:left="216" w:hanging="216"/>
        <w:rPr>
          <w:rFonts w:ascii="Arial Narrow" w:eastAsia="Arial Narrow" w:hAnsi="Arial Narrow" w:cs="Arial Narrow"/>
          <w:sz w:val="10"/>
          <w:szCs w:val="10"/>
          <w:lang w:val="it-IT"/>
        </w:rPr>
      </w:pPr>
    </w:p>
    <w:p w:rsidR="00523E48" w:rsidRDefault="00523E48">
      <w:pPr>
        <w:pStyle w:val="Aaoeeu"/>
        <w:spacing w:before="20" w:after="20"/>
        <w:ind w:left="108" w:hanging="108"/>
        <w:rPr>
          <w:rFonts w:ascii="Arial Narrow" w:eastAsia="Arial Narrow" w:hAnsi="Arial Narrow" w:cs="Arial Narrow"/>
          <w:sz w:val="10"/>
          <w:szCs w:val="10"/>
          <w:lang w:val="it-IT"/>
        </w:rPr>
      </w:pPr>
    </w:p>
    <w:p w:rsidR="00523E48" w:rsidRDefault="00523E48">
      <w:pPr>
        <w:pStyle w:val="Aaoeeu"/>
        <w:spacing w:before="20" w:after="20"/>
        <w:rPr>
          <w:rFonts w:ascii="Arial Narrow" w:eastAsia="Arial Narrow" w:hAnsi="Arial Narrow" w:cs="Arial Narrow"/>
          <w:sz w:val="10"/>
          <w:szCs w:val="10"/>
          <w:lang w:val="it-IT"/>
        </w:rPr>
      </w:pPr>
    </w:p>
    <w:p w:rsidR="00523E48" w:rsidRDefault="00523E48">
      <w:pPr>
        <w:pStyle w:val="Aaoeeu"/>
        <w:widowControl/>
        <w:spacing w:before="20" w:after="20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29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982480">
      <w:pPr>
        <w:pStyle w:val="Aaoeeu"/>
        <w:widowControl/>
        <w:jc w:val="both"/>
        <w:rPr>
          <w:rFonts w:ascii="Arial Narrow" w:eastAsia="Arial Narrow" w:hAnsi="Arial Narrow" w:cs="Arial Narrow"/>
          <w:b/>
          <w:bCs/>
          <w:lang w:val="it-IT"/>
        </w:rPr>
      </w:pPr>
      <w:r>
        <w:rPr>
          <w:rFonts w:ascii="Arial Narrow" w:eastAsia="Arial Narrow" w:hAnsi="Arial Narrow" w:cs="Arial Narrow"/>
          <w:b/>
          <w:bCs/>
          <w:lang w:val="it-IT"/>
        </w:rPr>
        <w:tab/>
      </w: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Settembre 2006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data odierna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Consorzio Ri.Rei e da dic 2011 coop Nuova SAIR (fitto ramo di azienda dal consorzio Ri Rei) Roma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via Dionisio, 90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Centro di riabilitazione ex art. 26 in fase di accreditamento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widowControl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contratto part - time (30h 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settimanali) a tempo indeterminato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Psicologa - psicoterapeuta presso centro diurno e presso l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ambulatorio per l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et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evolutiva.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 xml:space="preserve">Musicoterapista </w:t>
            </w:r>
          </w:p>
        </w:tc>
      </w:tr>
    </w:tbl>
    <w:p w:rsidR="00523E48" w:rsidRDefault="00523E48">
      <w:pPr>
        <w:pStyle w:val="Aaoeeu"/>
        <w:ind w:left="216" w:hanging="216"/>
        <w:jc w:val="both"/>
        <w:rPr>
          <w:rFonts w:ascii="Arial Narrow" w:eastAsia="Arial Narrow" w:hAnsi="Arial Narrow" w:cs="Arial Narrow"/>
          <w:b/>
          <w:bCs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b/>
          <w:bCs/>
          <w:lang w:val="it-IT"/>
        </w:rPr>
      </w:pPr>
    </w:p>
    <w:p w:rsidR="00523E48" w:rsidRDefault="00523E48">
      <w:pPr>
        <w:pStyle w:val="Aaoeeu"/>
        <w:jc w:val="both"/>
        <w:rPr>
          <w:rFonts w:ascii="Arial Narrow" w:eastAsia="Arial Narrow" w:hAnsi="Arial Narrow" w:cs="Arial Narrow"/>
          <w:b/>
          <w:bCs/>
          <w:lang w:val="it-IT"/>
        </w:rPr>
      </w:pPr>
    </w:p>
    <w:p w:rsidR="00523E48" w:rsidRDefault="00523E48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Settembre 2009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data odierna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Nome e indirizzo del datore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Gruppo INI - Istituto Neurotraumatologico Italiano - Villa Dante</w:t>
            </w:r>
          </w:p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Via Roma - bivio di Guidonia (RM)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Ambulatorio per i disturbi dell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et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evolutiva, centro di riabilitazione convenzionato reg Lazio ex art. 26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Tipo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collaborazione libero-professionale per 12/18 h settimanali circa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Responsabile del servizio di musicoterapia.</w:t>
            </w:r>
          </w:p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Neuro psicologo clinico e psicoterapeuta in ambulatorio</w:t>
            </w:r>
          </w:p>
        </w:tc>
      </w:tr>
    </w:tbl>
    <w:p w:rsidR="00523E48" w:rsidRDefault="00523E48">
      <w:pPr>
        <w:pStyle w:val="Aaoeeu"/>
        <w:ind w:left="216" w:hanging="216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982480">
      <w:pPr>
        <w:pStyle w:val="Aaoeeu"/>
        <w:widowControl/>
        <w:numPr>
          <w:ilvl w:val="1"/>
          <w:numId w:val="2"/>
        </w:numPr>
        <w:jc w:val="both"/>
        <w:rPr>
          <w:rStyle w:val="Numeropagina"/>
          <w:rFonts w:ascii="Arial Narrow" w:eastAsia="Arial Narrow" w:hAnsi="Arial Narrow" w:cs="Arial Narrow"/>
          <w:sz w:val="18"/>
          <w:szCs w:val="18"/>
        </w:rPr>
      </w:pPr>
      <w:r>
        <w:rPr>
          <w:rStyle w:val="Numeropagina"/>
          <w:rFonts w:ascii="Arial Narrow" w:hAnsi="Arial Narrow"/>
          <w:sz w:val="18"/>
          <w:szCs w:val="18"/>
        </w:rPr>
        <w:t xml:space="preserve">Novembre 2015 - data odierna    </w:t>
      </w:r>
      <w:r>
        <w:rPr>
          <w:rStyle w:val="Numeropagina"/>
          <w:rFonts w:ascii="Arial Narrow" w:hAnsi="Arial Narrow"/>
          <w:sz w:val="18"/>
          <w:szCs w:val="18"/>
        </w:rPr>
        <w:t xml:space="preserve">  Conservatorio Cesare Pollini - Padova</w:t>
      </w:r>
    </w:p>
    <w:p w:rsidR="00523E48" w:rsidRDefault="00982480">
      <w:pPr>
        <w:pStyle w:val="Aaoeeu"/>
        <w:widowControl/>
        <w:jc w:val="both"/>
        <w:rPr>
          <w:rFonts w:ascii="Arial Narrow" w:eastAsia="Arial Narrow" w:hAnsi="Arial Narrow" w:cs="Arial Narrow"/>
          <w:sz w:val="18"/>
          <w:szCs w:val="18"/>
          <w:lang w:val="it-IT"/>
        </w:rPr>
      </w:pPr>
      <w:r>
        <w:rPr>
          <w:rFonts w:ascii="Arial Narrow" w:eastAsia="Arial Narrow" w:hAnsi="Arial Narrow" w:cs="Arial Narrow"/>
          <w:sz w:val="18"/>
          <w:szCs w:val="18"/>
          <w:lang w:val="it-IT"/>
        </w:rPr>
        <w:tab/>
      </w:r>
      <w:r>
        <w:rPr>
          <w:rFonts w:ascii="Arial Narrow" w:eastAsia="Arial Narrow" w:hAnsi="Arial Narrow" w:cs="Arial Narrow"/>
          <w:sz w:val="18"/>
          <w:szCs w:val="18"/>
          <w:lang w:val="it-IT"/>
        </w:rPr>
        <w:tab/>
      </w:r>
      <w:r>
        <w:rPr>
          <w:rFonts w:ascii="Arial Narrow" w:eastAsia="Arial Narrow" w:hAnsi="Arial Narrow" w:cs="Arial Narrow"/>
          <w:sz w:val="18"/>
          <w:szCs w:val="18"/>
          <w:lang w:val="it-IT"/>
        </w:rPr>
        <w:tab/>
      </w:r>
      <w:r>
        <w:rPr>
          <w:rFonts w:ascii="Arial Narrow" w:eastAsia="Arial Narrow" w:hAnsi="Arial Narrow" w:cs="Arial Narrow"/>
          <w:sz w:val="18"/>
          <w:szCs w:val="18"/>
          <w:lang w:val="it-IT"/>
        </w:rPr>
        <w:tab/>
        <w:t xml:space="preserve">   Docente di:</w:t>
      </w:r>
      <w:r>
        <w:rPr>
          <w:rFonts w:ascii="Arial Narrow" w:hAnsi="Arial Narrow"/>
          <w:sz w:val="18"/>
          <w:szCs w:val="18"/>
          <w:lang w:val="it-IT"/>
        </w:rPr>
        <w:t>”</w:t>
      </w:r>
      <w:r>
        <w:rPr>
          <w:rFonts w:ascii="Arial Narrow" w:hAnsi="Arial Narrow"/>
          <w:sz w:val="18"/>
          <w:szCs w:val="18"/>
          <w:lang w:val="it-IT"/>
        </w:rPr>
        <w:t>Musicoterapia, nosografia ed applicazioni</w:t>
      </w:r>
      <w:r>
        <w:rPr>
          <w:rFonts w:ascii="Arial Narrow" w:hAnsi="Arial Narrow"/>
          <w:sz w:val="18"/>
          <w:szCs w:val="18"/>
          <w:lang w:val="it-IT"/>
        </w:rPr>
        <w:t>”</w:t>
      </w: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2007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 data odierna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 xml:space="preserve">Cooperativa Oltre _ Roma </w:t>
            </w:r>
          </w:p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P.zza F. De Lucia, 20 - Roma 00139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Tipo di azienda o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 xml:space="preserve">Cooperativa sociale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Socio con collaborazione libero-professionale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Formatore e Supervisore degli operatori della Cooperativa OLTRE</w:t>
            </w:r>
          </w:p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Consulente sulla progettazione e attuazione dei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progetti</w:t>
            </w:r>
          </w:p>
        </w:tc>
      </w:tr>
    </w:tbl>
    <w:p w:rsidR="00523E48" w:rsidRDefault="00523E48">
      <w:pPr>
        <w:pStyle w:val="Aaoeeu"/>
        <w:ind w:left="216" w:hanging="216"/>
        <w:jc w:val="both"/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2007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 data odierna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Cooperativa Oltre _ Roma</w:t>
            </w:r>
          </w:p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P.zza F. De Lucia, 20 - Roma 00139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Cooperativa sociale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Socio con collaborazione libero-professionale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Docente di Musicoterapia clinica applicata del Corso di Formazione in Musicoterapia.</w:t>
            </w:r>
          </w:p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Direttore della Scuola fino al 2012; ora Responsabile Generale delle attivit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 xml:space="preserve">à 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di MT</w:t>
            </w:r>
          </w:p>
          <w:p w:rsidR="00523E48" w:rsidRDefault="00523E48">
            <w:pPr>
              <w:pStyle w:val="OiaeaeiYiio2"/>
              <w:widowControl/>
              <w:spacing w:before="20" w:after="20"/>
              <w:jc w:val="left"/>
              <w:rPr>
                <w:rStyle w:val="Numeropagina"/>
                <w:rFonts w:ascii="Arial Narrow" w:eastAsia="Arial Narrow" w:hAnsi="Arial Narrow" w:cs="Arial Narrow"/>
                <w:i w:val="0"/>
                <w:iCs w:val="0"/>
                <w:sz w:val="20"/>
                <w:szCs w:val="20"/>
              </w:rPr>
            </w:pPr>
          </w:p>
          <w:p w:rsidR="00523E48" w:rsidRPr="00982480" w:rsidRDefault="00523E48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</w:p>
        </w:tc>
      </w:tr>
    </w:tbl>
    <w:p w:rsidR="00523E48" w:rsidRDefault="00523E48">
      <w:pPr>
        <w:pStyle w:val="Aaoeeu"/>
        <w:ind w:left="216" w:hanging="216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982480">
      <w:pPr>
        <w:pStyle w:val="Aaoeeu"/>
        <w:numPr>
          <w:ilvl w:val="0"/>
          <w:numId w:val="4"/>
        </w:numPr>
        <w:rPr>
          <w:rStyle w:val="Numeropagina"/>
          <w:rFonts w:ascii="Arial Narrow" w:eastAsia="Arial Narrow" w:hAnsi="Arial Narrow" w:cs="Arial Narrow"/>
        </w:rPr>
      </w:pPr>
      <w:r>
        <w:rPr>
          <w:rStyle w:val="Numeropagina"/>
          <w:rFonts w:ascii="Arial Narrow" w:hAnsi="Arial Narrow"/>
        </w:rPr>
        <w:t xml:space="preserve">2016 </w:t>
      </w:r>
      <w:r>
        <w:rPr>
          <w:rStyle w:val="Numeropagina"/>
          <w:rFonts w:ascii="Arial Narrow" w:hAnsi="Arial Narrow"/>
        </w:rPr>
        <w:t xml:space="preserve">– </w:t>
      </w:r>
      <w:r>
        <w:rPr>
          <w:rStyle w:val="Numeropagina"/>
          <w:rFonts w:ascii="Arial Narrow" w:hAnsi="Arial Narrow"/>
        </w:rPr>
        <w:t>a data odierna</w:t>
      </w:r>
      <w:r>
        <w:rPr>
          <w:rStyle w:val="Numeropagina"/>
          <w:rFonts w:ascii="Arial Narrow" w:hAnsi="Arial Narrow"/>
        </w:rPr>
        <w:tab/>
      </w:r>
      <w:r>
        <w:rPr>
          <w:rStyle w:val="Numeropagina"/>
          <w:rFonts w:ascii="Arial Narrow" w:hAnsi="Arial Narrow"/>
        </w:rPr>
        <w:tab/>
        <w:t xml:space="preserve">Conservatorio di Brescia </w:t>
      </w:r>
    </w:p>
    <w:p w:rsidR="00523E48" w:rsidRDefault="00982480">
      <w:pPr>
        <w:pStyle w:val="Aaoeeu"/>
        <w:ind w:left="3600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/>
          <w:lang w:val="it-IT"/>
        </w:rPr>
        <w:t>Docente di tecniche di comunicazione non verbale presso il Corso di Musicoterapia e DSA</w:t>
      </w:r>
    </w:p>
    <w:p w:rsidR="00523E48" w:rsidRDefault="00982480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eastAsia="Arial Narrow" w:hAnsi="Arial Narrow" w:cs="Arial Narrow"/>
          <w:lang w:val="it-IT"/>
        </w:rPr>
        <w:tab/>
      </w:r>
      <w:r>
        <w:rPr>
          <w:rFonts w:ascii="Arial Narrow" w:eastAsia="Arial Narrow" w:hAnsi="Arial Narrow" w:cs="Arial Narrow"/>
          <w:lang w:val="it-IT"/>
        </w:rPr>
        <w:tab/>
      </w:r>
      <w:r>
        <w:rPr>
          <w:rFonts w:ascii="Arial Narrow" w:eastAsia="Arial Narrow" w:hAnsi="Arial Narrow" w:cs="Arial Narrow"/>
          <w:lang w:val="it-IT"/>
        </w:rPr>
        <w:tab/>
      </w:r>
      <w:r>
        <w:rPr>
          <w:rFonts w:ascii="Arial Narrow" w:eastAsia="Arial Narrow" w:hAnsi="Arial Narrow" w:cs="Arial Narrow"/>
          <w:lang w:val="it-IT"/>
        </w:rPr>
        <w:tab/>
      </w:r>
      <w:r>
        <w:rPr>
          <w:rFonts w:ascii="Arial Narrow" w:eastAsia="Arial Narrow" w:hAnsi="Arial Narrow" w:cs="Arial Narrow"/>
          <w:lang w:val="it-IT"/>
        </w:rPr>
        <w:tab/>
        <w:t xml:space="preserve">Docente a contratto </w:t>
      </w: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>
            <w:pPr>
              <w:pStyle w:val="OiaeaeiYiio2"/>
              <w:widowControl/>
              <w:spacing w:before="20" w:after="20"/>
              <w:jc w:val="left"/>
              <w:rPr>
                <w:rStyle w:val="Numeropagina"/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</w:rPr>
            </w:pPr>
          </w:p>
          <w:p w:rsidR="00523E48" w:rsidRDefault="00523E48">
            <w:pPr>
              <w:pStyle w:val="OiaeaeiYiio2"/>
              <w:widowControl/>
              <w:spacing w:before="20" w:after="20"/>
              <w:rPr>
                <w:rStyle w:val="Numeropagina"/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</w:rPr>
            </w:pPr>
          </w:p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2006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2015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Conservatorio di Musica Alfredo Casella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Istituto di Alta Formazione Musicale - l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Aquila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Istituto Alta Formazione Musicale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Contratto di Collaborazione in seguito a concorso pubblico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Principali mansioni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Docente dell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insegnamento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“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Progettazione, osservazione, valutazione e verifica in Musicoterapia: casi clinici in musicoterapia e supervisione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”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nel Corso di Diploma di Specializzazione in Musicoterapia.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>
            <w:pPr>
              <w:pStyle w:val="OiaeaeiYiio2"/>
              <w:widowControl/>
              <w:spacing w:before="20" w:after="20"/>
              <w:rPr>
                <w:rStyle w:val="Numeropagina"/>
                <w:rFonts w:ascii="Arial Narrow" w:eastAsia="Arial Narrow" w:hAnsi="Arial Narrow" w:cs="Arial Narrow"/>
                <w:i w:val="0"/>
                <w:iCs w:val="0"/>
                <w:sz w:val="20"/>
                <w:szCs w:val="20"/>
              </w:rPr>
            </w:pPr>
          </w:p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2013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2017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Nome e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Universit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degli Studi di Ferrara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Universit</w:t>
            </w:r>
            <w:r>
              <w:rPr>
                <w:rFonts w:ascii="Arial Narrow" w:hAnsi="Arial Narrow"/>
                <w:sz w:val="20"/>
                <w:szCs w:val="20"/>
              </w:rPr>
              <w:t>à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Docente incaricato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Docente di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‘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Musicoterapia: teorie, ambiti applicativi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”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e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“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Tecniche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 Musicoterpia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”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del Corso di perfezionamento in Musica e Musicoterapia in Neurologia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  <w:jc w:val="right"/>
            </w:pPr>
            <w:r>
              <w:rPr>
                <w:rFonts w:ascii="Arial Narrow" w:hAnsi="Arial Narrow"/>
                <w:sz w:val="20"/>
                <w:szCs w:val="20"/>
              </w:rPr>
              <w:t>2013 - 2016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Universit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degli studi di Pavia in collaborazione con Fondazione Maugeri</w:t>
            </w:r>
          </w:p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 xml:space="preserve">Pavia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Universit</w:t>
            </w:r>
            <w:r>
              <w:rPr>
                <w:rFonts w:ascii="Arial Narrow" w:hAnsi="Arial Narrow"/>
                <w:sz w:val="20"/>
                <w:szCs w:val="20"/>
              </w:rPr>
              <w:t>à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Docente incaricato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Docente del Master di Musicoterapia: casi clinici e supervisione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2001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2010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Facolt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 Medicina e Chirurgia dell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Universit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degli studi di Padova e Conservatorio di Padova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Universit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e istituto di Alta Formazione Musicale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Docente incaricato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Docente di musicoterapia applicata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presso il Master di Musicoterapia.</w:t>
            </w:r>
          </w:p>
        </w:tc>
      </w:tr>
    </w:tbl>
    <w:p w:rsidR="00523E48" w:rsidRDefault="00523E48">
      <w:pPr>
        <w:pStyle w:val="Aaoeeu"/>
        <w:ind w:left="216" w:hanging="216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92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250"/>
        <w:gridCol w:w="6385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Settembre 2004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maggio 2009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Fondazione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“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Armonia e Salute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”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_ Vacone (RI)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Casa famiglia per adulti autistici.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Collaborazione libero-professionale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Formazione e Supervisione equipe degli operatori  </w:t>
            </w:r>
          </w:p>
        </w:tc>
      </w:tr>
    </w:tbl>
    <w:p w:rsidR="00523E48" w:rsidRDefault="00523E48">
      <w:pPr>
        <w:pStyle w:val="Aaoeeu"/>
        <w:ind w:left="216" w:hanging="216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2006 - 2007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Provincia di Roma -Centro Provinciale di Roma  per il recupero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di persone affette da problemi di alcoolismo. Zona Il Trullo - Roma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Collaborazione Libero - professionale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Laboratorio di Musicoterapia </w:t>
            </w:r>
          </w:p>
        </w:tc>
      </w:tr>
    </w:tbl>
    <w:p w:rsidR="00523E48" w:rsidRDefault="00523E48">
      <w:pPr>
        <w:pStyle w:val="Aaoeeu"/>
        <w:ind w:left="216" w:hanging="216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Febbraio 1986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Luglio 2006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Associazione Anni Verdi Roma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Associazione ONLUS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Contratto full - time a tempo indeterminato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 xml:space="preserve">Musicoterapista (1986 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 xml:space="preserve">– 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2006)</w:t>
            </w:r>
          </w:p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Responsabile del servizio di musicoterapia all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’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interno dei vari presidi sanitari dell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’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Associazione dal 1993.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Responsabile e supervisore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ambulatorio privato di musicoterapia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 xml:space="preserve">Associazione Anni Verdi per i soggetti affetti da disturbo generalizzato dello sviluppo (DGS) dal 1995 al luglio 2006. 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Psicologo clinico 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interno dell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ambulatorio per i DGS dell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Associazione Anni Verdi.</w:t>
            </w:r>
          </w:p>
        </w:tc>
      </w:tr>
    </w:tbl>
    <w:p w:rsidR="00523E48" w:rsidRDefault="00523E48">
      <w:pPr>
        <w:pStyle w:val="Aaoeeu"/>
        <w:ind w:left="216" w:hanging="216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Novembre 2005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luglio 2010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Nome e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A.M.A.T di Modica (Ragusa)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Associazione Culturale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Collaborazione libero - professionale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 xml:space="preserve">Docente di Introduzione alla Musicoterapia e 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di Musicoterapia applicata e clinica nel corso di Musicoterapia.</w:t>
            </w:r>
          </w:p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 xml:space="preserve">Responsabile della didattica. </w:t>
            </w:r>
          </w:p>
        </w:tc>
      </w:tr>
    </w:tbl>
    <w:p w:rsidR="00523E48" w:rsidRDefault="00523E48">
      <w:pPr>
        <w:pStyle w:val="Aaoeeu"/>
        <w:ind w:left="216" w:hanging="216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  <w:jc w:val="right"/>
            </w:pPr>
            <w:r>
              <w:rPr>
                <w:rFonts w:ascii="Arial Narrow" w:hAnsi="Arial Narrow"/>
                <w:sz w:val="20"/>
                <w:szCs w:val="20"/>
              </w:rPr>
              <w:t>2006 - 2008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spacing w:line="460" w:lineRule="atLeast"/>
              <w:jc w:val="both"/>
            </w:pPr>
            <w:r>
              <w:rPr>
                <w:rFonts w:ascii="Arial Narrow" w:hAnsi="Arial Narrow"/>
              </w:rPr>
              <w:t>Istituto Fondazione Musicale della Valle d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Aosta.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Istituto Musicale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 pareggiato ai Conservatori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Docente incaricato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Docente dell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area musicoterapica (musicoterapia didattica e supervisione clinica) presso il Corso di Formazione in Musicoterapia.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p w:rsidR="00523E48" w:rsidRDefault="00982480">
      <w:pPr>
        <w:pStyle w:val="Aaoeeu"/>
        <w:widowControl/>
        <w:rPr>
          <w:rFonts w:ascii="Arial Narrow" w:eastAsia="Arial Narrow" w:hAnsi="Arial Narrow" w:cs="Arial Narrow"/>
          <w:lang w:val="it-IT"/>
        </w:rPr>
      </w:pPr>
      <w:r>
        <w:rPr>
          <w:rFonts w:ascii="Arial Narrow" w:eastAsia="Arial Narrow" w:hAnsi="Arial Narrow" w:cs="Arial Narrow"/>
          <w:lang w:val="it-IT"/>
        </w:rPr>
        <w:tab/>
      </w:r>
      <w:r>
        <w:rPr>
          <w:rFonts w:ascii="Arial Narrow" w:eastAsia="Arial Narrow" w:hAnsi="Arial Narrow" w:cs="Arial Narrow"/>
          <w:lang w:val="it-IT"/>
        </w:rPr>
        <w:tab/>
      </w:r>
      <w:r>
        <w:rPr>
          <w:rFonts w:ascii="Arial Narrow" w:eastAsia="Arial Narrow" w:hAnsi="Arial Narrow" w:cs="Arial Narrow"/>
          <w:lang w:val="it-IT"/>
        </w:rPr>
        <w:tab/>
      </w: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A.A. 1998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99 - 2000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Universit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Cattolica del S. Cuore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facolt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 Medicina e Chirurgia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Universit</w:t>
            </w:r>
            <w:r>
              <w:rPr>
                <w:rFonts w:ascii="Arial Narrow" w:hAnsi="Arial Narrow"/>
                <w:sz w:val="20"/>
                <w:szCs w:val="20"/>
              </w:rPr>
              <w:t>à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collaborazione all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interno della convenzione con l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associazione Anni Verdi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 xml:space="preserve">Docente di musicoterapia del I e II e III Corso di Perfezionamento Universitario 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“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sull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’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applicazione della musicoterapia in pazienti affetti da patologie psichiatriche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”</w:t>
            </w: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.</w:t>
            </w:r>
          </w:p>
          <w:p w:rsidR="00523E48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>Coordinatore del III C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>orso.</w:t>
            </w:r>
          </w:p>
          <w:p w:rsidR="00523E48" w:rsidRDefault="00523E48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</w:rPr>
            </w:pPr>
          </w:p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 xml:space="preserve"> 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29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>19/10/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2009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Dipartimento di Scienze Neurologiche dell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Universit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di Siena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materie / 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professionali oggetto dello studio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Tesi su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“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’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intervento di Musicoterapia nei pazienti affetti da demenza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”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Dottorato di ricerca in Scienze Neurologiche applicate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Livello nella classificazione nazionale (se pertinente)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PhD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</w:pPr>
    </w:p>
    <w:tbl>
      <w:tblPr>
        <w:tblStyle w:val="TableNormal"/>
        <w:tblW w:w="294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</w:tbl>
    <w:p w:rsidR="00523E48" w:rsidRDefault="00523E48">
      <w:pPr>
        <w:pStyle w:val="Aaoeeu"/>
        <w:ind w:left="108" w:hanging="108"/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92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250"/>
        <w:gridCol w:w="6385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A.A. 1990 - 1995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tipo di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istituto di istruzione o formazione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Style w:val="Numeropagina"/>
                <w:rFonts w:ascii="Arial Narrow" w:hAnsi="Arial Narrow"/>
                <w:i w:val="0"/>
                <w:iCs w:val="0"/>
                <w:sz w:val="20"/>
                <w:szCs w:val="20"/>
              </w:rPr>
              <w:t>Centro di terapia familiare relazionale di Roma.</w:t>
            </w:r>
          </w:p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Corso quinquennale di specializzazione post - lauream in psicoterapia ad indirizzo familiare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relazionale.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materie / 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professionali oggetto dello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studio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</w:pPr>
            <w:r>
              <w:rPr>
                <w:rFonts w:ascii="Arial Narrow" w:hAnsi="Arial Narrow"/>
                <w:sz w:val="20"/>
                <w:szCs w:val="20"/>
              </w:rPr>
              <w:t>Psicopatologia delle relazioni umane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Psicoterapeuta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Livello nella classificazione nazionale (se pertinente)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>21/11/1990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Universit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 “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La Sapienza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” 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 Roma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materie / 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professionali oggetto dello studio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Laurea in psicologia, indirizzo applicativo, votazione 106/110.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Livello nella classificazione nazionale (se pertinente)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1977-1982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Nome e tipo di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istituto di istruzione o formazione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Maturit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Classica conseguita con la votazione di 60/60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Diploma di Maturit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à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A.A. 1986 - 1990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Pro Civitate Cristiana di Assisi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materie / 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professionali oggetto dello studio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>Corso quadriennale di musicoterapia.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Musicoterapista con la votazione di 108/110 conseguita a luglio 1997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Livello nella classificazione nazionale (se pertinente)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</w:tbl>
    <w:p w:rsidR="00523E48" w:rsidRDefault="00523E48">
      <w:pPr>
        <w:ind w:left="216" w:hanging="216"/>
        <w:rPr>
          <w:rFonts w:ascii="Arial Narrow" w:eastAsia="Arial Narrow" w:hAnsi="Arial Narrow" w:cs="Arial Narrow"/>
          <w:b/>
          <w:bCs/>
        </w:rPr>
      </w:pPr>
    </w:p>
    <w:p w:rsidR="00523E48" w:rsidRDefault="00523E48">
      <w:pPr>
        <w:ind w:left="108" w:hanging="108"/>
        <w:rPr>
          <w:rFonts w:ascii="Arial Narrow" w:eastAsia="Arial Narrow" w:hAnsi="Arial Narrow" w:cs="Arial Narrow"/>
          <w:b/>
          <w:bCs/>
        </w:rPr>
      </w:pPr>
    </w:p>
    <w:p w:rsidR="00523E48" w:rsidRDefault="00523E48">
      <w:pPr>
        <w:rPr>
          <w:rFonts w:ascii="Arial Narrow" w:eastAsia="Arial Narrow" w:hAnsi="Arial Narrow" w:cs="Arial Narrow"/>
          <w:b/>
          <w:bCs/>
        </w:rPr>
      </w:pPr>
    </w:p>
    <w:p w:rsidR="00523E48" w:rsidRDefault="00523E48">
      <w:pPr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agosto 2006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>Fondazione Benenzon (Buenos Aires).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materie / abilit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professionali oggetto dello studio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>“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>Magister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 xml:space="preserve">”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</w:rPr>
              <w:t>del Modello Benenzon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Livello nella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classificazione nazionale (se pertinente)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</w:tbl>
    <w:p w:rsidR="00523E48" w:rsidRDefault="00523E48">
      <w:pPr>
        <w:ind w:left="216" w:hanging="216"/>
        <w:rPr>
          <w:rFonts w:ascii="Arial Narrow" w:eastAsia="Arial Narrow" w:hAnsi="Arial Narrow" w:cs="Arial Narrow"/>
          <w:b/>
          <w:bCs/>
        </w:rPr>
      </w:pPr>
    </w:p>
    <w:p w:rsidR="00523E48" w:rsidRDefault="00523E48">
      <w:pPr>
        <w:ind w:left="108" w:hanging="108"/>
        <w:rPr>
          <w:rFonts w:ascii="Arial Narrow" w:eastAsia="Arial Narrow" w:hAnsi="Arial Narrow" w:cs="Arial Narrow"/>
          <w:b/>
          <w:bCs/>
        </w:rPr>
      </w:pPr>
    </w:p>
    <w:p w:rsidR="00523E48" w:rsidRDefault="00523E48">
      <w:pPr>
        <w:rPr>
          <w:rFonts w:ascii="Arial Narrow" w:eastAsia="Arial Narrow" w:hAnsi="Arial Narrow" w:cs="Arial Narrow"/>
          <w:b/>
          <w:bCs/>
        </w:rPr>
      </w:pPr>
    </w:p>
    <w:p w:rsidR="00523E48" w:rsidRDefault="00523E48">
      <w:pPr>
        <w:rPr>
          <w:rFonts w:ascii="Arial Narrow" w:eastAsia="Arial Narrow" w:hAnsi="Arial Narrow" w:cs="Arial Narrow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2015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CorpoA"/>
              <w:jc w:val="both"/>
              <w:rPr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convegno PERSONA: VOCE, SUONO, IDENTITA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’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- Universit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degli studi di Padova - Conservatorio Pollini di Padova, Piazzola sul Brenta ottobre 2015 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CorpoA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2015</w:t>
            </w:r>
          </w:p>
          <w:p w:rsidR="00523E48" w:rsidRDefault="00523E48">
            <w:pPr>
              <w:pStyle w:val="CorpoA"/>
              <w:widowControl/>
              <w:spacing w:before="20" w:after="20"/>
              <w:ind w:right="33"/>
              <w:jc w:val="right"/>
            </w:pPr>
          </w:p>
          <w:p w:rsidR="00523E48" w:rsidRDefault="00982480">
            <w:pPr>
              <w:pStyle w:val="CorpoA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2015</w:t>
            </w:r>
          </w:p>
          <w:p w:rsidR="00523E48" w:rsidRDefault="00982480">
            <w:pPr>
              <w:pStyle w:val="CorpoA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2014</w:t>
            </w:r>
          </w:p>
          <w:p w:rsidR="00523E48" w:rsidRDefault="00982480">
            <w:pPr>
              <w:pStyle w:val="CorpoA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2014</w:t>
            </w:r>
          </w:p>
          <w:p w:rsidR="00523E48" w:rsidRDefault="00523E48">
            <w:pPr>
              <w:pStyle w:val="CorpoA"/>
              <w:widowControl/>
              <w:spacing w:before="20" w:after="20"/>
              <w:ind w:right="33"/>
              <w:jc w:val="right"/>
            </w:pPr>
          </w:p>
          <w:p w:rsidR="00523E48" w:rsidRDefault="00982480">
            <w:pPr>
              <w:pStyle w:val="CorpoA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2012</w:t>
            </w:r>
          </w:p>
          <w:p w:rsidR="00523E48" w:rsidRDefault="00982480">
            <w:pPr>
              <w:pStyle w:val="CorpoA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2012</w:t>
            </w:r>
          </w:p>
          <w:p w:rsidR="00523E48" w:rsidRDefault="00982480">
            <w:pPr>
              <w:pStyle w:val="CorpoA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1998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‘</w:t>
            </w:r>
            <w:r>
              <w:rPr>
                <w:rStyle w:val="Numeropagina"/>
                <w:rFonts w:ascii="Arial Narrow" w:hAnsi="Arial Narrow"/>
              </w:rPr>
              <w:t xml:space="preserve">Altri 20 </w:t>
            </w:r>
            <w:r>
              <w:rPr>
                <w:rStyle w:val="Numeropagina"/>
                <w:rFonts w:ascii="Arial Narrow" w:hAnsi="Arial Narrow"/>
              </w:rPr>
              <w:t>anni insieme</w:t>
            </w:r>
            <w:r>
              <w:rPr>
                <w:rStyle w:val="Numeropagina"/>
                <w:rFonts w:ascii="Arial Narrow" w:hAnsi="Arial Narrow"/>
              </w:rPr>
              <w:t>…</w:t>
            </w:r>
            <w:r>
              <w:rPr>
                <w:rStyle w:val="Numeropagina"/>
                <w:rFonts w:ascii="Arial Narrow" w:hAnsi="Arial Narrow"/>
              </w:rPr>
              <w:t>in crescendo</w:t>
            </w:r>
            <w:r>
              <w:rPr>
                <w:rStyle w:val="Numeropagina"/>
                <w:rFonts w:ascii="Arial Narrow" w:hAnsi="Arial Narrow"/>
              </w:rPr>
              <w:t xml:space="preserve">’ </w:t>
            </w:r>
            <w:r>
              <w:rPr>
                <w:rStyle w:val="Numeropagina"/>
                <w:rFonts w:ascii="Arial Narrow" w:hAnsi="Arial Narrow"/>
              </w:rPr>
              <w:t>- 2^ Giornata Europea della Musicoterapia (Roma, 14 e 15 Novembre 2015)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‘</w:t>
            </w:r>
            <w:r>
              <w:rPr>
                <w:rStyle w:val="Numeropagina"/>
                <w:rFonts w:ascii="Arial Narrow" w:hAnsi="Arial Narrow"/>
              </w:rPr>
              <w:t>Oltre 20 anni insieme</w:t>
            </w:r>
            <w:r>
              <w:rPr>
                <w:rStyle w:val="Numeropagina"/>
                <w:rFonts w:ascii="Arial Narrow" w:hAnsi="Arial Narrow"/>
              </w:rPr>
              <w:t>…</w:t>
            </w:r>
            <w:r>
              <w:rPr>
                <w:rStyle w:val="Numeropagina"/>
                <w:rFonts w:ascii="Arial Narrow" w:hAnsi="Arial Narrow"/>
              </w:rPr>
              <w:t>in crescendo</w:t>
            </w:r>
            <w:r>
              <w:rPr>
                <w:rStyle w:val="Numeropagina"/>
                <w:rFonts w:ascii="Arial Narrow" w:hAnsi="Arial Narrow"/>
              </w:rPr>
              <w:t xml:space="preserve">’ </w:t>
            </w:r>
            <w:r>
              <w:rPr>
                <w:rStyle w:val="Numeropagina"/>
                <w:rFonts w:ascii="Arial Narrow" w:hAnsi="Arial Narrow"/>
              </w:rPr>
              <w:t>(Roma, 15 Maggio 2015)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1^ Giornata Europea della Musicoterapia (Roma, 15 Novembre 2014)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‘</w:t>
            </w:r>
            <w:r>
              <w:rPr>
                <w:rStyle w:val="Numeropagina"/>
                <w:rFonts w:ascii="Arial Narrow" w:hAnsi="Arial Narrow"/>
              </w:rPr>
              <w:t>Musicoterapia e Psichiatria</w:t>
            </w:r>
            <w:r>
              <w:rPr>
                <w:rStyle w:val="Numeropagina"/>
                <w:rFonts w:ascii="Arial Narrow" w:hAnsi="Arial Narrow"/>
              </w:rPr>
              <w:t xml:space="preserve">’ </w:t>
            </w:r>
            <w:r>
              <w:rPr>
                <w:rStyle w:val="Numeropagina"/>
                <w:rFonts w:ascii="Arial Narrow" w:hAnsi="Arial Narrow"/>
              </w:rPr>
              <w:t>co</w:t>
            </w:r>
            <w:r>
              <w:rPr>
                <w:rStyle w:val="Numeropagina"/>
                <w:rFonts w:ascii="Arial Narrow" w:hAnsi="Arial Narrow"/>
              </w:rPr>
              <w:t>ndotto dal Prof. Jos De Backer (Roma, 02 Febbraio 2014)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‘</w:t>
            </w:r>
            <w:r>
              <w:rPr>
                <w:rStyle w:val="Numeropagina"/>
                <w:rFonts w:ascii="Arial Narrow" w:hAnsi="Arial Narrow"/>
              </w:rPr>
              <w:t>La Musicoterapia in Italia e Europa. Esperienze cliniche e riflessioni</w:t>
            </w:r>
            <w:r>
              <w:rPr>
                <w:rStyle w:val="Numeropagina"/>
                <w:rFonts w:ascii="Arial Narrow" w:hAnsi="Arial Narrow"/>
              </w:rPr>
              <w:t xml:space="preserve">’ </w:t>
            </w:r>
            <w:r>
              <w:rPr>
                <w:rStyle w:val="Numeropagina"/>
                <w:rFonts w:ascii="Arial Narrow" w:hAnsi="Arial Narrow"/>
              </w:rPr>
              <w:t>(L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Aquila 26-27 Ottobre 2012)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‘</w:t>
            </w:r>
            <w:r>
              <w:rPr>
                <w:rStyle w:val="Numeropagina"/>
                <w:rFonts w:ascii="Arial Narrow" w:hAnsi="Arial Narrow"/>
              </w:rPr>
              <w:t>La psicologia della Musica</w:t>
            </w:r>
            <w:r>
              <w:rPr>
                <w:rStyle w:val="Numeropagina"/>
                <w:rFonts w:ascii="Arial Narrow" w:hAnsi="Arial Narrow"/>
              </w:rPr>
              <w:t xml:space="preserve">’ </w:t>
            </w:r>
            <w:r>
              <w:rPr>
                <w:rStyle w:val="Numeropagina"/>
                <w:rFonts w:ascii="Arial Narrow" w:hAnsi="Arial Narrow"/>
              </w:rPr>
              <w:t>(L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Aquila 28 e 29 Gennaio 2012)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I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 xml:space="preserve">II - III Giornata Nazionale di </w:t>
            </w:r>
            <w:r>
              <w:rPr>
                <w:rFonts w:ascii="Arial Narrow" w:hAnsi="Arial Narrow"/>
              </w:rPr>
              <w:t>Supervisione di Musicoterapia con la conduzione del Prof. Rolando Benenzon (Roma, A.A. 1997/1998)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V Congresso Nazionale S.I.R.P. sulla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Riabilitazione psichiatrica del paziente difficile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>(Fiuggi 24/28 Febbraio 1998)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Seminario per operatori del comparto sanitario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riabilitativo sulla Neurodisabilit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>oggi: Diagnosi, terapia, patogenesi, organizzato dall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Istituto Europeo di management Socio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Sanitario per i dipendenti dell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Associazione Anni Verdi.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III Congresso</w:t>
            </w:r>
            <w:r>
              <w:rPr>
                <w:rFonts w:ascii="Arial Narrow" w:hAnsi="Arial Narrow"/>
              </w:rPr>
              <w:t xml:space="preserve"> Nazionale di Musicoterapia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 xml:space="preserve">(Torino 10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12 Ottobre 1997 )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Invitata al Convegno del PONTIFICIUM CONSILIUM PRO FAMILIA sul tema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La Famiglia di fronte alle alterazioni cerebrali dei propri figli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>(Citt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>del Vaticano 12 - 14 Giugno 1997 )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Programma Teacch: approccio cognitivo - comportamentale 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autismo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. Tenuto dal Prof. Theo Peeters ed organizzato dall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Ass.ne Anni Verdi (Roma 9 -11 Febbraio 1994).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V Congreso Mundial sovra 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Aislamento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>(Buenos Aires - Argentina 26 Giugno - 2 Lug</w:t>
            </w:r>
            <w:r>
              <w:rPr>
                <w:rFonts w:ascii="Arial Narrow" w:hAnsi="Arial Narrow"/>
              </w:rPr>
              <w:t>lio 1994).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Musicoterapia in Italia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>I Convegno Nazionale (Ercolano - NA Giugno 1994).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Psicopatologia e modelli psicoterapeutici: la prospettiva relazionale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: Organizzato dall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Universit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 xml:space="preserve">degli Studi di Siena e dalla S.I.P.P.R. (Siena 8 - 9 </w:t>
            </w:r>
            <w:r>
              <w:rPr>
                <w:rFonts w:ascii="Arial Narrow" w:hAnsi="Arial Narrow"/>
              </w:rPr>
              <w:t>Ottobre 1993).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La trasformazione delle storie in terapia familiare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: Workshop diretto dal Prof. Carlos Sluzki ed organizzato dalla I.E.F.Co.S. (Roma 16 Novembre 1992).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Famiglia e malattia cronica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 xml:space="preserve">. Seminario diretto dal Prof. Donald Bloch ed </w:t>
            </w:r>
            <w:r>
              <w:rPr>
                <w:rFonts w:ascii="Arial Narrow" w:hAnsi="Arial Narrow"/>
              </w:rPr>
              <w:t>organizzato dalla I.E.F.Co.S. (Roma 22 Maggio 1992).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Il day - hospital psichiatrico: Tecniche ed esperienze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. Seminario del Corso di Aggiornamento regionale per operatori psichiatrici della U.S.L. RM 16 (Roma 11 Maggio 1992).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Ritardo mentale ed</w:t>
            </w:r>
            <w:r>
              <w:rPr>
                <w:rFonts w:ascii="Arial Narrow" w:hAnsi="Arial Narrow"/>
              </w:rPr>
              <w:t xml:space="preserve"> autismo: Dalla Psicologia sperimentale 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intervento specializzato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, Convegno diretto dal Prof. Jean Claude Grubar ed organizzato dall</w:t>
            </w:r>
            <w:r>
              <w:rPr>
                <w:rFonts w:ascii="Arial Narrow" w:hAnsi="Arial Narrow"/>
              </w:rPr>
              <w:t xml:space="preserve">’ </w:t>
            </w:r>
            <w:r>
              <w:rPr>
                <w:rFonts w:ascii="Arial Narrow" w:hAnsi="Arial Narrow"/>
              </w:rPr>
              <w:t>Ass.ne Anni Verdi  (Roma 4 - 9 Novembre 1991).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Tipologia delle relazioni umane</w:t>
            </w:r>
            <w:r>
              <w:rPr>
                <w:rStyle w:val="Numeropagina"/>
                <w:rFonts w:ascii="Arial Narrow" w:hAnsi="Arial Narrow"/>
              </w:rPr>
              <w:t>”</w:t>
            </w:r>
            <w:r>
              <w:rPr>
                <w:rStyle w:val="Numeropagina"/>
                <w:rFonts w:ascii="Arial Narrow" w:hAnsi="Arial Narrow"/>
              </w:rPr>
              <w:t>. Convegno organizzato dalla Societ</w:t>
            </w:r>
            <w:r>
              <w:rPr>
                <w:rStyle w:val="Numeropagina"/>
                <w:rFonts w:ascii="Arial Narrow" w:hAnsi="Arial Narrow"/>
              </w:rPr>
              <w:t xml:space="preserve">à </w:t>
            </w:r>
            <w:r>
              <w:rPr>
                <w:rStyle w:val="Numeropagina"/>
                <w:rFonts w:ascii="Arial Narrow" w:hAnsi="Arial Narrow"/>
              </w:rPr>
              <w:t>Italiana di Psichiatria  (Roma 17 - 18 Maggio 1991).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XII Convegno Internazionale di Musicoterapia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. (Assisi 3 -8 Marzo 1991).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lang w:val="it-IT"/>
              </w:rPr>
              <w:t>1990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Luoghi e forme della Musicoterapia</w:t>
            </w:r>
            <w:r>
              <w:rPr>
                <w:rStyle w:val="Numeropagina"/>
                <w:rFonts w:ascii="Arial Narrow" w:hAnsi="Arial Narrow"/>
              </w:rPr>
              <w:t>”</w:t>
            </w:r>
            <w:r>
              <w:rPr>
                <w:rStyle w:val="Numeropagina"/>
                <w:rFonts w:ascii="Arial Narrow" w:hAnsi="Arial Narrow"/>
              </w:rPr>
              <w:t xml:space="preserve">. Seminario organizzato dalla Provincia di Milano, Settore Servizi Sociali (Milano </w:t>
            </w:r>
            <w:r>
              <w:rPr>
                <w:rStyle w:val="Numeropagina"/>
                <w:rFonts w:ascii="Arial Narrow" w:hAnsi="Arial Narrow"/>
              </w:rPr>
              <w:t>21 - 22 Febbraio 1990).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Le epilessie e la riabilitazione nel bambino cerebropatico</w:t>
            </w:r>
            <w:r>
              <w:rPr>
                <w:rStyle w:val="Numeropagina"/>
                <w:rFonts w:ascii="Arial Narrow" w:hAnsi="Arial Narrow"/>
              </w:rPr>
              <w:t>”</w:t>
            </w:r>
            <w:r>
              <w:rPr>
                <w:rStyle w:val="Numeropagina"/>
                <w:rFonts w:ascii="Arial Narrow" w:hAnsi="Arial Narrow"/>
              </w:rPr>
              <w:t>. Incontri mensili di aggiornamento, organizzati dalla Scuola Terapisti della riabilitazione presso la U.S.L. RM 4 (Roma 26 Aprile, 23 Maggio e 26 Giugno 1990).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interven</w:t>
            </w:r>
            <w:r>
              <w:rPr>
                <w:rStyle w:val="Numeropagina"/>
                <w:rFonts w:ascii="Arial Narrow" w:hAnsi="Arial Narrow"/>
              </w:rPr>
              <w:t>to sul ritardato mentale</w:t>
            </w:r>
            <w:r>
              <w:rPr>
                <w:rStyle w:val="Numeropagina"/>
                <w:rFonts w:ascii="Arial Narrow" w:hAnsi="Arial Narrow"/>
              </w:rPr>
              <w:t>”</w:t>
            </w:r>
            <w:r>
              <w:rPr>
                <w:rStyle w:val="Numeropagina"/>
                <w:rFonts w:ascii="Arial Narrow" w:hAnsi="Arial Narrow"/>
              </w:rPr>
              <w:t>. Seminario di studio organizzato dalla Ass.ne  Anni Verdi di Roma (Roma 5 Maggio 1990).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arte nascosta del drago</w:t>
            </w:r>
            <w:r>
              <w:rPr>
                <w:rStyle w:val="Numeropagina"/>
                <w:rFonts w:ascii="Arial Narrow" w:hAnsi="Arial Narrow"/>
              </w:rPr>
              <w:t>”</w:t>
            </w:r>
            <w:r>
              <w:rPr>
                <w:rStyle w:val="Numeropagina"/>
                <w:rFonts w:ascii="Arial Narrow" w:hAnsi="Arial Narrow"/>
              </w:rPr>
              <w:t>, Convegno internazionale, organizzato dall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Universit</w:t>
            </w:r>
            <w:r>
              <w:rPr>
                <w:rStyle w:val="Numeropagina"/>
                <w:rFonts w:ascii="Arial Narrow" w:hAnsi="Arial Narrow"/>
              </w:rPr>
              <w:t>à “</w:t>
            </w:r>
            <w:r>
              <w:rPr>
                <w:rStyle w:val="Numeropagina"/>
                <w:rFonts w:ascii="Arial Narrow" w:hAnsi="Arial Narrow"/>
              </w:rPr>
              <w:t>La Sapienza</w:t>
            </w:r>
            <w:r>
              <w:rPr>
                <w:rStyle w:val="Numeropagina"/>
                <w:rFonts w:ascii="Arial Narrow" w:hAnsi="Arial Narrow"/>
              </w:rPr>
              <w:t xml:space="preserve">” </w:t>
            </w:r>
            <w:r>
              <w:rPr>
                <w:rStyle w:val="Numeropagina"/>
                <w:rFonts w:ascii="Arial Narrow" w:hAnsi="Arial Narrow"/>
              </w:rPr>
              <w:t>di Roma (Roma 7 - 9 Novembre 1990).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Fondament</w:t>
            </w:r>
            <w:r>
              <w:rPr>
                <w:rFonts w:ascii="Arial Narrow" w:hAnsi="Arial Narrow"/>
              </w:rPr>
              <w:t>i di psicopatologia I e II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. Seminario organizzato dall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Ass.ne Anni Verdi (Roma 27 Ottobre 1990):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1988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Malattia e Psicoterapia. Identit</w:t>
            </w:r>
            <w:r>
              <w:rPr>
                <w:rFonts w:ascii="Arial Narrow" w:hAnsi="Arial Narrow"/>
              </w:rPr>
              <w:t>à</w:t>
            </w:r>
            <w:r>
              <w:rPr>
                <w:rFonts w:ascii="Arial Narrow" w:hAnsi="Arial Narrow"/>
              </w:rPr>
              <w:t>, specificit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>e responsabilit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>nell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intervento dello Psicologo clinico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: IV Congresso Nazionale della Societ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>Italiana di Psicologia (Universit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>Cattolica del Sacro Cuore, Roma 17 - 19 Marzo 1988).</w:t>
            </w:r>
          </w:p>
        </w:tc>
      </w:tr>
    </w:tbl>
    <w:p w:rsidR="00523E48" w:rsidRDefault="00523E48">
      <w:pPr>
        <w:ind w:left="216" w:hanging="216"/>
        <w:rPr>
          <w:rFonts w:ascii="Arial Narrow" w:eastAsia="Arial Narrow" w:hAnsi="Arial Narrow" w:cs="Arial Narrow"/>
        </w:rPr>
      </w:pPr>
    </w:p>
    <w:p w:rsidR="00523E48" w:rsidRDefault="00523E48">
      <w:pPr>
        <w:ind w:left="108" w:hanging="108"/>
        <w:rPr>
          <w:rFonts w:ascii="Arial Narrow" w:eastAsia="Arial Narrow" w:hAnsi="Arial Narrow" w:cs="Arial Narrow"/>
        </w:rPr>
      </w:pPr>
    </w:p>
    <w:p w:rsidR="00523E48" w:rsidRDefault="00523E48">
      <w:pPr>
        <w:pStyle w:val="Aeeaoaeaa1"/>
        <w:jc w:val="left"/>
        <w:rPr>
          <w:rFonts w:ascii="Arial Narrow" w:eastAsia="Arial Narrow" w:hAnsi="Arial Narrow" w:cs="Arial Narrow"/>
          <w:smallCaps/>
          <w:sz w:val="24"/>
          <w:szCs w:val="24"/>
          <w:lang w:val="it-IT"/>
        </w:rPr>
      </w:pPr>
    </w:p>
    <w:p w:rsidR="00523E48" w:rsidRPr="00982480" w:rsidRDefault="00982480">
      <w:pPr>
        <w:pStyle w:val="Aeeaoaeaa1"/>
        <w:widowControl/>
        <w:jc w:val="left"/>
        <w:rPr>
          <w:rFonts w:ascii="Arial Narrow" w:eastAsia="Arial Narrow" w:hAnsi="Arial Narrow" w:cs="Arial Narrow"/>
          <w:smallCaps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128969</wp:posOffset>
                </wp:positionV>
                <wp:extent cx="1888352" cy="41141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352" cy="4114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23E48" w:rsidRDefault="00982480">
                            <w:pPr>
                              <w:pStyle w:val="Aeeaoaeaa1"/>
                              <w:widowControl/>
                              <w:jc w:val="left"/>
                            </w:pPr>
                            <w:r>
                              <w:rPr>
                                <w:rFonts w:ascii="Arial Narrow" w:hAnsi="Arial Narrow"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Convegni come Partecipante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3.9pt;margin-top:10.2pt;width:148.7pt;height:32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?eeaoae?aa 1"/>
                        <w:widowControl w:val="1"/>
                        <w:jc w:val="left"/>
                      </w:pPr>
                      <w:r>
                        <w:rPr>
                          <w:rFonts w:ascii="Arial Narrow" w:hAnsi="Arial Narrow"/>
                          <w:smallCaps w:val="1"/>
                          <w:sz w:val="24"/>
                          <w:szCs w:val="24"/>
                          <w:rtl w:val="0"/>
                          <w:lang w:val="it-IT"/>
                        </w:rPr>
                        <w:t>Convegni come Partecipante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</w:rPr>
            </w:pPr>
            <w:r>
              <w:rPr>
                <w:rStyle w:val="Numeropagina"/>
                <w:rFonts w:ascii="Arial Narrow" w:hAnsi="Arial Narrow"/>
                <w:b/>
                <w:bCs/>
                <w:smallCaps/>
                <w:sz w:val="24"/>
                <w:szCs w:val="24"/>
              </w:rPr>
              <w:t>Convegni come Relatrice</w:t>
            </w:r>
          </w:p>
          <w:p w:rsidR="00523E48" w:rsidRDefault="00523E48">
            <w:pPr>
              <w:pStyle w:val="Aaoeeu"/>
              <w:widowControl/>
              <w:spacing w:before="20" w:after="20"/>
              <w:ind w:right="33"/>
              <w:jc w:val="right"/>
              <w:rPr>
                <w:rStyle w:val="Numeropagina"/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</w:rPr>
            </w:pPr>
          </w:p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</w:rPr>
            </w:pPr>
            <w:r>
              <w:rPr>
                <w:rStyle w:val="Numeropagina"/>
                <w:rFonts w:ascii="Arial Narrow" w:hAnsi="Arial Narrow"/>
                <w:b/>
                <w:bCs/>
                <w:smallCaps/>
                <w:sz w:val="24"/>
                <w:szCs w:val="24"/>
              </w:rPr>
              <w:t>2017</w:t>
            </w:r>
          </w:p>
          <w:p w:rsidR="00523E48" w:rsidRDefault="00523E48">
            <w:pPr>
              <w:pStyle w:val="Aaoeeu"/>
              <w:widowControl/>
              <w:spacing w:before="20" w:after="20"/>
              <w:ind w:right="33"/>
              <w:jc w:val="right"/>
              <w:rPr>
                <w:rStyle w:val="Numeropagina"/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</w:rPr>
            </w:pPr>
          </w:p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2016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>
            <w:pPr>
              <w:rPr>
                <w:rStyle w:val="Numeropagina"/>
              </w:rPr>
            </w:pPr>
          </w:p>
          <w:p w:rsidR="00523E48" w:rsidRDefault="00523E48">
            <w:pPr>
              <w:rPr>
                <w:rStyle w:val="Numeropagina"/>
              </w:rPr>
            </w:pPr>
          </w:p>
          <w:p w:rsidR="00523E48" w:rsidRDefault="00523E48">
            <w:pPr>
              <w:rPr>
                <w:rStyle w:val="Numeropagina"/>
              </w:rPr>
            </w:pPr>
          </w:p>
          <w:p w:rsidR="00523E48" w:rsidRDefault="00982480">
            <w:r>
              <w:rPr>
                <w:rStyle w:val="Numeropagina"/>
              </w:rPr>
              <w:t>Evento ECM: Conoscere la Musicoterapia; INI Guidonia genn-febb II parte</w:t>
            </w:r>
          </w:p>
          <w:p w:rsidR="00523E48" w:rsidRDefault="00523E48">
            <w:pPr>
              <w:rPr>
                <w:rStyle w:val="Numeropagina"/>
              </w:rPr>
            </w:pPr>
          </w:p>
          <w:p w:rsidR="00523E48" w:rsidRDefault="00982480">
            <w:r>
              <w:rPr>
                <w:rStyle w:val="Numeropagina"/>
              </w:rPr>
              <w:t>Evento ECM: Conoscere la Musicoterapia; INI Guidonia nov –dic  Iparte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bCs/>
                <w:smallCaps/>
              </w:rPr>
            </w:pPr>
            <w:r>
              <w:rPr>
                <w:rStyle w:val="Numeropagina"/>
                <w:rFonts w:ascii="Arial Narrow" w:hAnsi="Arial Narrow"/>
                <w:b/>
                <w:bCs/>
                <w:smallCaps/>
              </w:rPr>
              <w:t>2015</w:t>
            </w:r>
          </w:p>
          <w:p w:rsidR="00523E48" w:rsidRDefault="00523E48">
            <w:pPr>
              <w:pStyle w:val="Aaoeeu"/>
              <w:widowControl/>
              <w:spacing w:before="20" w:after="20"/>
              <w:ind w:right="33"/>
              <w:jc w:val="right"/>
              <w:rPr>
                <w:rStyle w:val="Numeropagina"/>
                <w:rFonts w:ascii="Arial Narrow" w:eastAsia="Arial Narrow" w:hAnsi="Arial Narrow" w:cs="Arial Narrow"/>
                <w:b/>
                <w:bCs/>
                <w:smallCaps/>
              </w:rPr>
            </w:pPr>
          </w:p>
          <w:p w:rsidR="00523E48" w:rsidRDefault="00523E48">
            <w:pPr>
              <w:pStyle w:val="Aaoeeu"/>
              <w:widowControl/>
              <w:spacing w:before="20" w:after="20"/>
              <w:ind w:right="33"/>
              <w:jc w:val="right"/>
              <w:rPr>
                <w:rStyle w:val="Numeropagina"/>
                <w:rFonts w:ascii="Arial Narrow" w:eastAsia="Arial Narrow" w:hAnsi="Arial Narrow" w:cs="Arial Narrow"/>
                <w:b/>
                <w:bCs/>
                <w:smallCaps/>
              </w:rPr>
            </w:pPr>
          </w:p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2012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Style w:val="Numeropagina"/>
              </w:rPr>
              <w:t>Conduttrice del workshop ‘L’urlo dentro di noi’, nell’ambito del convegno ‘PerSona. Voce e identità’ (Piazzola sul Brenta PD,  15-16 Ottobre 2015)</w:t>
            </w:r>
          </w:p>
          <w:p w:rsidR="00523E48" w:rsidRDefault="00523E48">
            <w:pPr>
              <w:jc w:val="both"/>
              <w:rPr>
                <w:rStyle w:val="Numeropagina"/>
              </w:rPr>
            </w:pPr>
          </w:p>
          <w:p w:rsidR="00523E48" w:rsidRDefault="00982480">
            <w:pPr>
              <w:jc w:val="both"/>
            </w:pPr>
            <w:r>
              <w:rPr>
                <w:rStyle w:val="Numeropagina"/>
              </w:rPr>
              <w:t xml:space="preserve">Relatrice e Chaiman del Convegno sulla Musicoterapia promosso dal Conservatorio A. Casella – L’Aquila e l’A.I.M. 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2011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Corpotesto"/>
              <w:widowControl/>
              <w:suppressAutoHyphens/>
              <w:spacing w:after="0"/>
              <w:jc w:val="both"/>
            </w:pPr>
            <w:r>
              <w:rPr>
                <w:rStyle w:val="Numeropagina"/>
              </w:rPr>
              <w:t>Relatrice e membro del Comitato Organizzatore del Convegno organizzato dall'Accademia S. Cecila e dall' A.I.M dal titolo “</w:t>
            </w:r>
            <w:r>
              <w:rPr>
                <w:rStyle w:val="Numeropagina"/>
              </w:rPr>
              <w:t>Musicoterapia: identità di una professione”.</w:t>
            </w:r>
          </w:p>
          <w:p w:rsidR="00523E48" w:rsidRDefault="00982480">
            <w:pPr>
              <w:pStyle w:val="Corpotesto"/>
              <w:widowControl/>
              <w:spacing w:after="0"/>
              <w:jc w:val="both"/>
            </w:pPr>
            <w:r>
              <w:rPr>
                <w:rStyle w:val="Numeropagina"/>
              </w:rPr>
              <w:t>Relatore unico dell’evento ECM “la comunicazione con il paziente e la sua famiglia” tenuto per il personale dell’Istituto Sant’Alessio – Margherita di Savoia.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Relatrice e membro del comitato organizzatore del Convegno organizzato dalla Provincia di Roma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Assessorato alle Politiche per 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Handicap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al CNR il 10 Maggio 2007 dal titolo: Nuove Discipline per la Prevenzione, il Sostegno, la Cura, la Socializzazione,</w:t>
            </w:r>
            <w:r>
              <w:rPr>
                <w:rFonts w:ascii="Arial Narrow" w:hAnsi="Arial Narrow"/>
              </w:rPr>
              <w:t xml:space="preserve"> la Rieducazione e la Riabilitazione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Relatrice al VI Congresso Nazionale Musicoterapia Confiam: </w:t>
            </w: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Musiche e Musicoterapie a confronto nei paesi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Est Europeo, Trieste, settembre 2006.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Relatrice al Convegno organizzato dalla Coop Oltre, con il Pa</w:t>
            </w:r>
            <w:r>
              <w:rPr>
                <w:rFonts w:ascii="Arial Narrow" w:hAnsi="Arial Narrow"/>
              </w:rPr>
              <w:t xml:space="preserve">trocinio della Provincia di Roma, a Palazzo Valentini il 15 novembre 2006 dal titolo: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La MT a Roma e Provincia: esperienze e riflessioni.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Relatrice al Convegno </w:t>
            </w: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 xml:space="preserve">La Memoria tra natura e cultura, studi classici, filosofici, neuroscienze e </w:t>
            </w:r>
            <w:r>
              <w:rPr>
                <w:rStyle w:val="Numeropagina"/>
                <w:rFonts w:ascii="Arial Narrow" w:hAnsi="Arial Narrow"/>
              </w:rPr>
              <w:t>riabilitazione</w:t>
            </w:r>
            <w:r>
              <w:rPr>
                <w:rStyle w:val="Numeropagina"/>
                <w:rFonts w:ascii="Arial Narrow" w:hAnsi="Arial Narrow"/>
              </w:rPr>
              <w:t xml:space="preserve">” </w:t>
            </w:r>
            <w:r>
              <w:rPr>
                <w:rStyle w:val="Numeropagina"/>
                <w:rFonts w:ascii="Arial Narrow" w:hAnsi="Arial Narrow"/>
              </w:rPr>
              <w:t>organizzato dal dipartimento di scienze neurologiche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Universit</w:t>
            </w:r>
            <w:r>
              <w:rPr>
                <w:rStyle w:val="Numeropagina"/>
                <w:rFonts w:ascii="Arial Narrow" w:hAnsi="Arial Narrow"/>
              </w:rPr>
              <w:t xml:space="preserve">à </w:t>
            </w:r>
            <w:r>
              <w:rPr>
                <w:rStyle w:val="Numeropagina"/>
                <w:rFonts w:ascii="Arial Narrow" w:hAnsi="Arial Narrow"/>
              </w:rPr>
              <w:t xml:space="preserve">di Siena, 14/15 giugno 2005 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Relatrice al I Convegno Europeo di Musicoterapia organizzato dall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AIM, Bologna 24/25 settembre 2005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Relatrice dell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evento ECM dal titolo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la m</w:t>
            </w:r>
            <w:r>
              <w:rPr>
                <w:rFonts w:ascii="Arial Narrow" w:hAnsi="Arial Narrow"/>
              </w:rPr>
              <w:t>usicoterapia: una tecnica di supporto per la riabilitazione del disabile grave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>organizzato dall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Associazione Elisabetta d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Ungheria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 xml:space="preserve">Opera della Provvidenza S. Antonio, Padova 30 settembre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01 ottobre 2005.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Relatrice e conduttrice del workshop </w:t>
            </w:r>
            <w:r>
              <w:rPr>
                <w:rStyle w:val="Numeropagina"/>
                <w:rFonts w:ascii="Arial Narrow" w:hAnsi="Arial Narrow"/>
              </w:rPr>
              <w:t>pratico nell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evento ECM sulla musicoterapia organizzato dall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IRCSS Fatebenefratelli di Brescia il 25/26 Marzo 2004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Relatrice dell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evento ECM dal titolo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intervento musicoterapico nella disabilit</w:t>
            </w:r>
            <w:r>
              <w:rPr>
                <w:rFonts w:ascii="Arial Narrow" w:hAnsi="Arial Narrow"/>
              </w:rPr>
              <w:t>à</w:t>
            </w:r>
            <w:r>
              <w:rPr>
                <w:rFonts w:ascii="Arial Narrow" w:hAnsi="Arial Narrow"/>
              </w:rPr>
              <w:t>, teoria e clinica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>organizzato dall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Associazione </w:t>
            </w:r>
            <w:r>
              <w:rPr>
                <w:rFonts w:ascii="Arial Narrow" w:hAnsi="Arial Narrow"/>
              </w:rPr>
              <w:t>Elisabetta d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Ungheria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Opera dellaProvvidenza S. Antonio, Padova 6/7 novembre 2004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Conferenza e consulenza sulla musicoterapia per il personale addetto ai programmi socio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>educativi e rieducativi della Casa Circondariale di Frosinone (Aprile 2003)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Relatrice al V Congresso Nazionale di Musicoterapia, Igea Marina (Rimini), 3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5 Ottobre 2003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Relatrice al Convegno sull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applicazione della Musicoterapia organizzato dalla 1</w:t>
            </w:r>
            <w:r>
              <w:rPr>
                <w:rStyle w:val="Numeropagina"/>
                <w:rFonts w:ascii="Arial Narrow" w:hAnsi="Arial Narrow"/>
              </w:rPr>
              <w:t xml:space="preserve">° </w:t>
            </w:r>
            <w:r>
              <w:rPr>
                <w:rStyle w:val="Numeropagina"/>
                <w:rFonts w:ascii="Arial Narrow" w:hAnsi="Arial Narrow"/>
              </w:rPr>
              <w:t xml:space="preserve">Circoscrizione del Comune di Lamezia Terme, teatro Nicastro, 25 Febbraio </w:t>
            </w:r>
            <w:r>
              <w:rPr>
                <w:rStyle w:val="Numeropagina"/>
                <w:rFonts w:ascii="Arial Narrow" w:hAnsi="Arial Narrow"/>
              </w:rPr>
              <w:t>2002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Relatrice al Convegno sull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 xml:space="preserve">applicazione della musicoterapia in gruppo nel ritardo mentale organizzato dalla Fondazione Istituto S. Stefano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>Porto Potenza Picena (MC)  - 4 Ottobre 2002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Relatrice al Convegno dal titolo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Le frontiere della Cura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>organizzato dall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Associazione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Gli amici di Luca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 xml:space="preserve">, Bologna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5 Ottobre 2002.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jc w:val="both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Relatrice e chairman al 5th European Music Therapy Congress Naples, Castel dell'Ovo, April 20-25, 2001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Docente per il seminario di Introduzione alla Musicoterapia per il Fe</w:t>
            </w:r>
            <w:r>
              <w:rPr>
                <w:rStyle w:val="Numeropagina"/>
                <w:rFonts w:ascii="Arial Narrow" w:hAnsi="Arial Narrow"/>
              </w:rPr>
              <w:t xml:space="preserve">stival Jazzistico di Roccella Ionica (RC), Agosto 2001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>2002 - 2003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Seminario su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Teoria e pratica in Musicoterapia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>presso il Conservatorio Musicale A. Casella dell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Aquila, 25, 26 Ottobre 2001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Relatrice ospite del XVII Convegno di Musicoterapia della Pro Civitate Cristiana </w:t>
            </w: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Assisi 2000: Musicoterapie a confronto</w:t>
            </w:r>
            <w:r>
              <w:rPr>
                <w:rStyle w:val="Numeropagina"/>
                <w:rFonts w:ascii="Arial Narrow" w:hAnsi="Arial Narrow"/>
              </w:rPr>
              <w:t>”</w:t>
            </w:r>
            <w:r>
              <w:rPr>
                <w:rStyle w:val="Numeropagina"/>
                <w:rFonts w:ascii="Arial Narrow" w:hAnsi="Arial Narrow"/>
              </w:rPr>
              <w:t>.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Seminario per la ASL n.10 Veneto orientale sull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applicazione della Musicoterapia in ambito psichiatrico per il CSM rivolto all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 xml:space="preserve">intera </w:t>
            </w:r>
            <w:r>
              <w:rPr>
                <w:rStyle w:val="Numeropagina"/>
                <w:rFonts w:ascii="Arial Narrow" w:hAnsi="Arial Narrow"/>
              </w:rPr>
              <w:t>é</w:t>
            </w:r>
            <w:r>
              <w:rPr>
                <w:rStyle w:val="Numeropagina"/>
                <w:rFonts w:ascii="Arial Narrow" w:hAnsi="Arial Narrow"/>
              </w:rPr>
              <w:t>quipe (S. Don</w:t>
            </w:r>
            <w:r>
              <w:rPr>
                <w:rStyle w:val="Numeropagina"/>
                <w:rFonts w:ascii="Arial Narrow" w:hAnsi="Arial Narrow"/>
              </w:rPr>
              <w:t xml:space="preserve">à </w:t>
            </w:r>
            <w:r>
              <w:rPr>
                <w:rStyle w:val="Numeropagina"/>
                <w:rFonts w:ascii="Arial Narrow" w:hAnsi="Arial Narrow"/>
              </w:rPr>
              <w:t xml:space="preserve">di Piave 10/11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>Nov. 2000)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Seminario sulla musicoterapia secondo il metodo Benenzon per la sede di Padova della Scuola di specializzazione in Musicoterapia dell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Universite Europeenne Jean Monnet  di Bruxelles (Padova 16/17 Dic. 2000</w:t>
            </w:r>
            <w:r>
              <w:rPr>
                <w:rFonts w:ascii="Arial Narrow" w:hAnsi="Arial Narrow"/>
              </w:rPr>
              <w:t>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Seminario per il Circolo Scolastico di Aprilia (Roma) sui nuovi metodi per 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integrazione scolastica degli alunni disabili con successiva supervisione degli interventi stessi. Anno 1999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Seminario per la Scuola media </w:t>
            </w: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P. Serafini</w:t>
            </w:r>
            <w:r>
              <w:rPr>
                <w:rStyle w:val="Numeropagina"/>
                <w:rFonts w:ascii="Arial Narrow" w:hAnsi="Arial Narrow"/>
              </w:rPr>
              <w:t xml:space="preserve">” </w:t>
            </w:r>
            <w:r>
              <w:rPr>
                <w:rStyle w:val="Numeropagina"/>
                <w:rFonts w:ascii="Arial Narrow" w:hAnsi="Arial Narrow"/>
              </w:rPr>
              <w:t xml:space="preserve">di Sulmona sui </w:t>
            </w:r>
            <w:r>
              <w:rPr>
                <w:rStyle w:val="Numeropagina"/>
                <w:rFonts w:ascii="Arial Narrow" w:hAnsi="Arial Narrow"/>
              </w:rPr>
              <w:t>nuovi metodi per 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integrazione scolastica degli alunni disabili con successiva supervisione degli interventi stessi. Anno 1999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Seminario sui risultati clinici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applicazione della Musicoterapia tenutosi presso 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Universit</w:t>
            </w:r>
            <w:r>
              <w:rPr>
                <w:rStyle w:val="Numeropagina"/>
                <w:rFonts w:ascii="Arial Narrow" w:hAnsi="Arial Narrow"/>
              </w:rPr>
              <w:t xml:space="preserve">à </w:t>
            </w:r>
            <w:r>
              <w:rPr>
                <w:rStyle w:val="Numeropagina"/>
                <w:rFonts w:ascii="Arial Narrow" w:hAnsi="Arial Narrow"/>
              </w:rPr>
              <w:t>popolare di Caserta il 17 Apr</w:t>
            </w:r>
            <w:r>
              <w:rPr>
                <w:rStyle w:val="Numeropagina"/>
                <w:rFonts w:ascii="Arial Narrow" w:hAnsi="Arial Narrow"/>
              </w:rPr>
              <w:t>ile 1999.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Seminario di Introduzione alla musicoterapia per conto del Conservatorio Musicale </w:t>
            </w: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Pollini</w:t>
            </w:r>
            <w:r>
              <w:rPr>
                <w:rStyle w:val="Numeropagina"/>
                <w:rFonts w:ascii="Arial Narrow" w:hAnsi="Arial Narrow"/>
              </w:rPr>
              <w:t xml:space="preserve">” </w:t>
            </w:r>
            <w:r>
              <w:rPr>
                <w:rStyle w:val="Numeropagina"/>
                <w:rFonts w:ascii="Arial Narrow" w:hAnsi="Arial Narrow"/>
              </w:rPr>
              <w:t>di Padova rivolto ad insegnanti ed alunni (23/23 Ott. 1999).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Relatrice ospite al IX Congresso Mondiale di Musicoterapia svoltosi a Washington (USA) dal 17</w:t>
            </w:r>
            <w:r>
              <w:rPr>
                <w:rStyle w:val="Numeropagina"/>
                <w:rFonts w:ascii="Arial Narrow" w:hAnsi="Arial Narrow"/>
              </w:rPr>
              <w:t xml:space="preserve"> al 22 Novembre 1999.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Relatrice ospite e chairman al IV Congresso Nazionale di Musicoterapia di Firenze 26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28 Novembre 1999.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Seminario su AUTISMO E MUSICOTERAPIA per psicologi ed insegnanti di sostegno delle Scuole pubbliche, presso Associazione </w:t>
            </w:r>
            <w:r>
              <w:rPr>
                <w:rStyle w:val="Numeropagina"/>
                <w:rFonts w:ascii="Arial Narrow" w:hAnsi="Arial Narrow"/>
              </w:rPr>
              <w:t>Anni Verdi, Roma 17 Marzo 1998.</w:t>
            </w:r>
          </w:p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Convegno  Facolt</w:t>
            </w:r>
            <w:r>
              <w:rPr>
                <w:rStyle w:val="Numeropagina"/>
                <w:rFonts w:ascii="Arial Narrow" w:hAnsi="Arial Narrow"/>
              </w:rPr>
              <w:t xml:space="preserve">à </w:t>
            </w:r>
            <w:r>
              <w:rPr>
                <w:rStyle w:val="Numeropagina"/>
                <w:rFonts w:ascii="Arial Narrow" w:hAnsi="Arial Narrow"/>
              </w:rPr>
              <w:t>Scienze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Educazione Universit</w:t>
            </w:r>
            <w:r>
              <w:rPr>
                <w:rStyle w:val="Numeropagina"/>
                <w:rFonts w:ascii="Arial Narrow" w:hAnsi="Arial Narrow"/>
              </w:rPr>
              <w:t xml:space="preserve">à </w:t>
            </w:r>
            <w:r>
              <w:rPr>
                <w:rStyle w:val="Numeropagina"/>
                <w:rFonts w:ascii="Arial Narrow" w:hAnsi="Arial Narrow"/>
              </w:rPr>
              <w:t>di Genova su MUSICOTERAPIA NELL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ISTITUZIONE, Universit</w:t>
            </w:r>
            <w:r>
              <w:rPr>
                <w:rStyle w:val="Numeropagina"/>
                <w:rFonts w:ascii="Arial Narrow" w:hAnsi="Arial Narrow"/>
              </w:rPr>
              <w:t xml:space="preserve">à </w:t>
            </w:r>
            <w:r>
              <w:rPr>
                <w:rStyle w:val="Numeropagina"/>
                <w:rFonts w:ascii="Arial Narrow" w:hAnsi="Arial Narrow"/>
              </w:rPr>
              <w:t xml:space="preserve">di Genova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 xml:space="preserve">sala congressi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>12 Maggio 1998.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Convegno Internazionale su Isolamento ed Handicap, Universit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 xml:space="preserve">Cattolica del S. Cuore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facolt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 xml:space="preserve">di medicina e chirurgia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Roma 15/18 Ottobre 1998.</w:t>
            </w:r>
          </w:p>
        </w:tc>
      </w:tr>
    </w:tbl>
    <w:p w:rsidR="00523E48" w:rsidRPr="00982480" w:rsidRDefault="00523E48">
      <w:pPr>
        <w:pStyle w:val="Aeeaoaeaa1"/>
        <w:ind w:left="216" w:hanging="216"/>
        <w:jc w:val="left"/>
        <w:rPr>
          <w:rFonts w:ascii="Arial Narrow" w:eastAsia="Arial Narrow" w:hAnsi="Arial Narrow" w:cs="Arial Narrow"/>
          <w:smallCaps/>
          <w:lang w:val="it-IT"/>
        </w:rPr>
      </w:pPr>
    </w:p>
    <w:p w:rsidR="00523E48" w:rsidRDefault="00523E48">
      <w:pPr>
        <w:pStyle w:val="Aeeaoaeaa1"/>
        <w:ind w:left="108" w:hanging="108"/>
        <w:jc w:val="left"/>
        <w:rPr>
          <w:rFonts w:ascii="Arial Narrow" w:eastAsia="Arial Narrow" w:hAnsi="Arial Narrow" w:cs="Arial Narrow"/>
          <w:smallCaps/>
          <w:lang w:val="it-IT"/>
        </w:rPr>
      </w:pPr>
    </w:p>
    <w:p w:rsidR="00523E48" w:rsidRDefault="00523E48">
      <w:pPr>
        <w:pStyle w:val="Aeeaoaeaa1"/>
        <w:jc w:val="left"/>
        <w:rPr>
          <w:rFonts w:ascii="Arial Narrow" w:eastAsia="Arial Narrow" w:hAnsi="Arial Narrow" w:cs="Arial Narrow"/>
          <w:smallCaps/>
          <w:lang w:val="it-IT"/>
        </w:rPr>
      </w:pPr>
    </w:p>
    <w:p w:rsidR="00523E48" w:rsidRDefault="00523E48">
      <w:pPr>
        <w:rPr>
          <w:rFonts w:ascii="Arial Narrow" w:eastAsia="Arial Narrow" w:hAnsi="Arial Narrow" w:cs="Arial Narrow"/>
        </w:rPr>
      </w:pPr>
    </w:p>
    <w:p w:rsidR="00523E48" w:rsidRDefault="00982480">
      <w:pPr>
        <w:pStyle w:val="Aeeaoaeaa1"/>
        <w:widowControl/>
        <w:jc w:val="left"/>
        <w:rPr>
          <w:rFonts w:ascii="Arial Narrow" w:eastAsia="Arial Narrow" w:hAnsi="Arial Narrow" w:cs="Arial Narrow"/>
          <w:smallCaps/>
          <w:sz w:val="24"/>
          <w:szCs w:val="24"/>
          <w:lang w:val="it-IT"/>
        </w:rPr>
      </w:pPr>
      <w:r>
        <w:rPr>
          <w:rFonts w:ascii="Arial Narrow" w:hAnsi="Arial Narrow"/>
          <w:smallCaps/>
          <w:sz w:val="24"/>
          <w:szCs w:val="24"/>
          <w:lang w:val="it-IT"/>
        </w:rPr>
        <w:t>Pubblicazioni</w:t>
      </w:r>
    </w:p>
    <w:p w:rsidR="00523E48" w:rsidRDefault="00523E48">
      <w:pPr>
        <w:pStyle w:val="Aaoeeu"/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Atti VI Congresso Nazionale Musicoterapia Confiam: </w:t>
            </w: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Musiche e Musicoterapie a confronto nei paesi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Est Europeo (due lavori).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 Linee guida per un intervento di Musicoterapia 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interno di un SPDC di Roma, in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La psicologia nella crisi psichiatrica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 xml:space="preserve">di Sparvoli M., Di Massimo S., Alpes, Roma 2008 (co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autrice con Luigi Casiglio).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’ </w:t>
            </w:r>
            <w:r>
              <w:rPr>
                <w:rFonts w:ascii="Arial Narrow" w:hAnsi="Arial Narrow"/>
              </w:rPr>
              <w:t>autrice, con il prof. Benenzon e il dot</w:t>
            </w:r>
            <w:r>
              <w:rPr>
                <w:rFonts w:ascii="Arial Narrow" w:hAnsi="Arial Narrow"/>
              </w:rPr>
              <w:t xml:space="preserve">tor Casiglio, del libro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Musicoterapia e professione tra teoria e pratica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, Roma, Il Minotauro, 2005.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 Un progetto di musicoterapia in acqua con pazienti psichiatrici (Quale scientificit</w:t>
            </w:r>
            <w:r>
              <w:rPr>
                <w:rStyle w:val="Numeropagina"/>
                <w:rFonts w:ascii="Arial Narrow" w:hAnsi="Arial Narrow"/>
              </w:rPr>
              <w:t xml:space="preserve">à </w:t>
            </w:r>
            <w:r>
              <w:rPr>
                <w:rStyle w:val="Numeropagina"/>
                <w:rFonts w:ascii="Arial Narrow" w:hAnsi="Arial Narrow"/>
              </w:rPr>
              <w:t xml:space="preserve">per la musicoterapia: i contributi della ricerca in quaderni di musicoterapia, a cura di Borghesi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 xml:space="preserve">Manarolo, PCC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>Assisi 2003).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Musicoterapia e coma: un progetto pilota (Quale scientificit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 xml:space="preserve">per la musicoterapia: i contributi della ricerca in quaderni di </w:t>
            </w:r>
            <w:r>
              <w:rPr>
                <w:rFonts w:ascii="Arial Narrow" w:hAnsi="Arial Narrow"/>
              </w:rPr>
              <w:t xml:space="preserve">musicoterapia, a cura di Borghesi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 xml:space="preserve">Manarolo, PCC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Assisi 2003)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 “</w:t>
            </w:r>
            <w:r>
              <w:rPr>
                <w:rFonts w:ascii="Arial Narrow" w:hAnsi="Arial Narrow"/>
              </w:rPr>
              <w:t>Un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esperienza di musicoterapia in un servizio psichiatrico di diagnosi e cura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 xml:space="preserve">in Musicoterapia e psichiatria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Ed. Phoenix  - Roma 2002.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 Musicoterapia e integrazione: la musicoterapia in ambito scolare (5</w:t>
            </w:r>
            <w:r>
              <w:rPr>
                <w:rStyle w:val="Numeropagina"/>
                <w:rFonts w:ascii="Arial Narrow" w:hAnsi="Arial Narrow"/>
              </w:rPr>
              <w:t xml:space="preserve">° </w:t>
            </w:r>
            <w:r>
              <w:rPr>
                <w:rStyle w:val="Numeropagina"/>
                <w:rFonts w:ascii="Arial Narrow" w:hAnsi="Arial Narrow"/>
              </w:rPr>
              <w:t>Congresso Europeo di Napoli 21/25 Aprile 2001).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La Musicoterapia alla ricerca di nuove modalit</w:t>
            </w:r>
            <w:r>
              <w:rPr>
                <w:rFonts w:ascii="Arial Narrow" w:hAnsi="Arial Narrow"/>
              </w:rPr>
              <w:t xml:space="preserve">à </w:t>
            </w:r>
            <w:r>
              <w:rPr>
                <w:rFonts w:ascii="Arial Narrow" w:hAnsi="Arial Narrow"/>
              </w:rPr>
              <w:t xml:space="preserve">comunicative in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Musica, crescita, terapia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 xml:space="preserve">, a cura di Messana C.,  Las 2001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Roma.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2000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utilizzo delle emozioni nel modello di Benenzon (Assisi 2000).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’ </w:t>
            </w:r>
            <w:r>
              <w:rPr>
                <w:rFonts w:ascii="Arial Narrow" w:hAnsi="Arial Narrow"/>
              </w:rPr>
              <w:t xml:space="preserve">autrice, con la dott.ssa Porcaro, del libro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Musicoterapia e autismo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 xml:space="preserve">, Roma, Phoenix, 2000. </w:t>
            </w:r>
          </w:p>
        </w:tc>
      </w:tr>
      <w:tr w:rsidR="00523E48" w:rsidRPr="00982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jc w:val="both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Style w:val="Numeropagina"/>
                <w:rFonts w:ascii="Arial Narrow" w:hAnsi="Arial Narrow"/>
              </w:rPr>
              <w:t xml:space="preserve">Un progetto di Musicoterapia sul bambino autistico e la coppia genitoriale in Benenzon R., Musicoterapia: esperienze di Supervisione, ed. </w:t>
            </w:r>
            <w:r>
              <w:rPr>
                <w:rFonts w:ascii="Arial Narrow" w:hAnsi="Arial Narrow"/>
                <w:lang w:val="en-US"/>
              </w:rPr>
              <w:t xml:space="preserve">Phoenix 1999 </w:t>
            </w:r>
            <w:r>
              <w:rPr>
                <w:rFonts w:ascii="Arial Narrow" w:hAnsi="Arial Narrow"/>
                <w:lang w:val="en-US"/>
              </w:rPr>
              <w:t xml:space="preserve">– </w:t>
            </w:r>
            <w:r>
              <w:rPr>
                <w:rFonts w:ascii="Arial Narrow" w:hAnsi="Arial Narrow"/>
                <w:lang w:val="en-US"/>
              </w:rPr>
              <w:t>Roma.</w:t>
            </w:r>
          </w:p>
          <w:p w:rsidR="00523E48" w:rsidRPr="00982480" w:rsidRDefault="00982480">
            <w:pPr>
              <w:jc w:val="both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A music therapy project involving an autistic child and his parents in an attempt to find new </w:t>
            </w:r>
            <w:r>
              <w:rPr>
                <w:rFonts w:ascii="Arial Narrow" w:hAnsi="Arial Narrow"/>
                <w:lang w:val="en-US"/>
              </w:rPr>
              <w:t>ways of communicating (9</w:t>
            </w:r>
            <w:r>
              <w:rPr>
                <w:rFonts w:ascii="Arial Narrow" w:hAnsi="Arial Narrow"/>
                <w:lang w:val="en-US"/>
              </w:rPr>
              <w:t xml:space="preserve">° </w:t>
            </w:r>
            <w:r>
              <w:rPr>
                <w:rFonts w:ascii="Arial Narrow" w:hAnsi="Arial Narrow"/>
                <w:lang w:val="en-US"/>
              </w:rPr>
              <w:t>World Congress of Mt, Washington 17/22 Nov. 1999).</w:t>
            </w:r>
          </w:p>
          <w:p w:rsidR="00523E48" w:rsidRPr="00982480" w:rsidRDefault="00982480">
            <w:pPr>
              <w:jc w:val="both"/>
              <w:rPr>
                <w:rFonts w:ascii="Arial Narrow" w:eastAsia="Arial Narrow" w:hAnsi="Arial Narrow" w:cs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For the training of music therapists according to the method of prof. Benenzon (Washington 1999).</w:t>
            </w:r>
          </w:p>
          <w:p w:rsidR="00523E48" w:rsidRPr="00982480" w:rsidRDefault="00982480">
            <w:pPr>
              <w:jc w:val="both"/>
              <w:rPr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Musictherapy conducted on a child with intellectual disorders and psychosis, wi</w:t>
            </w:r>
            <w:r>
              <w:rPr>
                <w:rFonts w:ascii="Arial Narrow" w:hAnsi="Arial Narrow"/>
                <w:lang w:val="en-US"/>
              </w:rPr>
              <w:t>th simultaneous psychotherapy conducted on the parents (Washington 1999).</w:t>
            </w:r>
          </w:p>
        </w:tc>
      </w:tr>
      <w:tr w:rsidR="00523E48" w:rsidRPr="00982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Un trattamento di musicoterapia in un reparto psichiatrico. Atti del V Congresso Nazionale della S.I.R.P., Fiuggi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>24/28 Febbraio 1998.</w:t>
            </w:r>
          </w:p>
          <w:p w:rsidR="00523E48" w:rsidRPr="00982480" w:rsidRDefault="00982480">
            <w:pPr>
              <w:jc w:val="both"/>
              <w:rPr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An innovative experience in Music </w:t>
            </w:r>
            <w:r>
              <w:rPr>
                <w:rFonts w:ascii="Arial Narrow" w:hAnsi="Arial Narrow"/>
                <w:lang w:val="en-US"/>
              </w:rPr>
              <w:t>Therapy within a Diagnosis and Cure Psychiatric Service in Rome, Leuven (Belgio) 16/19 Aprile 1998.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Un esperienza innovativa di Musicoterapia all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interno di un S.P.D.C. di Roma. Atti del III Congresso Nazionale di Musicoterapia, Torino </w:t>
            </w:r>
            <w:r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 xml:space="preserve">10 /12 </w:t>
            </w:r>
            <w:r>
              <w:rPr>
                <w:rFonts w:ascii="Arial Narrow" w:hAnsi="Arial Narrow"/>
              </w:rPr>
              <w:t>Ottobre 1997 (in corso di stampa).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Nuove tecniche di musicoterapia in lavori con un bambino psicotico ed un adolescente autistico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 xml:space="preserve">. Pubblicato su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Musicoterapia in Italia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>- Scuola - Handicap - Salute mentale. Ed. Idelson 1995.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 xml:space="preserve">Tecniche </w:t>
            </w:r>
            <w:r>
              <w:rPr>
                <w:rStyle w:val="Numeropagina"/>
                <w:rFonts w:ascii="Arial Narrow" w:hAnsi="Arial Narrow"/>
              </w:rPr>
              <w:t>psicologiche in psichiatria: 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uso della musicoterapia nel day - hospital psichiatrico</w:t>
            </w:r>
            <w:r>
              <w:rPr>
                <w:rStyle w:val="Numeropagina"/>
                <w:rFonts w:ascii="Arial Narrow" w:hAnsi="Arial Narrow"/>
              </w:rPr>
              <w:t xml:space="preserve">” </w:t>
            </w:r>
            <w:r>
              <w:rPr>
                <w:rStyle w:val="Numeropagina"/>
                <w:rFonts w:ascii="Arial Narrow" w:hAnsi="Arial Narrow"/>
              </w:rPr>
              <w:t>in Annali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Ospedale C. Forlanini di Roma, Anno 1994, numero in via di definizione.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Alternative terapeutiche di musicoterapia con presa in carico del sistema famili</w:t>
            </w:r>
            <w:r>
              <w:rPr>
                <w:rFonts w:ascii="Arial Narrow" w:hAnsi="Arial Narrow"/>
              </w:rPr>
              <w:t>are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>. Atti del V Congresso sull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Isolamento, Buenos Aires - Argentina 26 Giugno - 2 Luglio 1994.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>intervention en deficience mentale: theories &amp; pratiques</w:t>
            </w:r>
            <w:r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 xml:space="preserve">: Atti del II Congresso della Association Internationale de Recherche Scientifique en faveur </w:t>
            </w:r>
            <w:r>
              <w:rPr>
                <w:rFonts w:ascii="Arial Narrow" w:hAnsi="Arial Narrow"/>
              </w:rPr>
              <w:t>des personnes handicap</w:t>
            </w:r>
            <w:r>
              <w:rPr>
                <w:rFonts w:ascii="Arial Narrow" w:hAnsi="Arial Narrow"/>
              </w:rPr>
              <w:t>é</w:t>
            </w:r>
            <w:r>
              <w:rPr>
                <w:rFonts w:ascii="Arial Narrow" w:hAnsi="Arial Narrow"/>
              </w:rPr>
              <w:t>es mentales. (Lille - France 4 - 6 Avril 1991).</w:t>
            </w:r>
          </w:p>
        </w:tc>
      </w:tr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1990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jc w:val="both"/>
            </w:pPr>
            <w:r>
              <w:rPr>
                <w:rFonts w:ascii="Arial Narrow" w:hAnsi="Arial Narrow"/>
                <w:lang w:val="en-US"/>
              </w:rPr>
              <w:t>“</w:t>
            </w:r>
            <w:r>
              <w:rPr>
                <w:rFonts w:ascii="Arial Narrow" w:hAnsi="Arial Narrow"/>
                <w:lang w:val="en-US"/>
              </w:rPr>
              <w:t>Different reactions to movement and music in multihandicapped or emotionally disturbed</w:t>
            </w:r>
            <w:r>
              <w:rPr>
                <w:rFonts w:ascii="Arial Narrow" w:hAnsi="Arial Narrow"/>
                <w:lang w:val="en-US"/>
              </w:rPr>
              <w:t>”</w:t>
            </w:r>
            <w:r>
              <w:rPr>
                <w:rFonts w:ascii="Arial Narrow" w:hAnsi="Arial Narrow"/>
                <w:lang w:val="en-US"/>
              </w:rPr>
              <w:t xml:space="preserve">: Atti del Congresso Arts Therapies Education - Our European Future. </w:t>
            </w:r>
            <w:r>
              <w:rPr>
                <w:rFonts w:ascii="Arial Narrow" w:hAnsi="Arial Narrow"/>
              </w:rPr>
              <w:t xml:space="preserve">(St.Albans - England </w:t>
            </w:r>
            <w:r>
              <w:rPr>
                <w:rFonts w:ascii="Arial Narrow" w:hAnsi="Arial Narrow"/>
              </w:rPr>
              <w:t>5 - 7 October 1990).</w:t>
            </w:r>
          </w:p>
        </w:tc>
      </w:tr>
    </w:tbl>
    <w:p w:rsidR="00523E48" w:rsidRDefault="00523E48">
      <w:pPr>
        <w:pStyle w:val="Aaoeeu"/>
        <w:ind w:left="216" w:hanging="216"/>
      </w:pPr>
    </w:p>
    <w:p w:rsidR="00523E48" w:rsidRDefault="00523E48">
      <w:pPr>
        <w:pStyle w:val="Aaoeeu"/>
        <w:ind w:left="108" w:hanging="108"/>
      </w:pPr>
    </w:p>
    <w:p w:rsidR="00523E48" w:rsidRDefault="00523E48">
      <w:pPr>
        <w:pStyle w:val="Aaoeeu"/>
      </w:pPr>
    </w:p>
    <w:p w:rsidR="00523E48" w:rsidRDefault="00523E48">
      <w:pPr>
        <w:pStyle w:val="Aaoeeu"/>
      </w:pPr>
    </w:p>
    <w:p w:rsidR="00523E48" w:rsidRDefault="00523E48">
      <w:pPr>
        <w:rPr>
          <w:rFonts w:ascii="Arial Narrow" w:eastAsia="Arial Narrow" w:hAnsi="Arial Narrow" w:cs="Arial Narrow"/>
        </w:rPr>
      </w:pPr>
    </w:p>
    <w:p w:rsidR="00523E48" w:rsidRDefault="00523E48">
      <w:pPr>
        <w:rPr>
          <w:rFonts w:ascii="Arial Narrow" w:eastAsia="Arial Narrow" w:hAnsi="Arial Narrow" w:cs="Arial Narrow"/>
        </w:rPr>
      </w:pPr>
    </w:p>
    <w:tbl>
      <w:tblPr>
        <w:tblStyle w:val="TableNormal"/>
        <w:tblW w:w="29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</w:t>
            </w: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 competenze personali</w:t>
            </w:r>
          </w:p>
        </w:tc>
      </w:tr>
    </w:tbl>
    <w:p w:rsidR="00523E48" w:rsidRDefault="00523E48">
      <w:pPr>
        <w:ind w:left="216" w:hanging="216"/>
        <w:rPr>
          <w:rFonts w:ascii="Arial Narrow" w:eastAsia="Arial Narrow" w:hAnsi="Arial Narrow" w:cs="Arial Narrow"/>
        </w:rPr>
      </w:pPr>
    </w:p>
    <w:p w:rsidR="00523E48" w:rsidRDefault="00523E48">
      <w:pPr>
        <w:ind w:left="108" w:hanging="108"/>
        <w:rPr>
          <w:rFonts w:ascii="Arial Narrow" w:eastAsia="Arial Narrow" w:hAnsi="Arial Narrow" w:cs="Arial Narrow"/>
        </w:rPr>
      </w:pPr>
    </w:p>
    <w:p w:rsidR="00523E48" w:rsidRDefault="00523E48">
      <w:pPr>
        <w:rPr>
          <w:rFonts w:ascii="Arial Narrow" w:eastAsia="Arial Narrow" w:hAnsi="Arial Narrow" w:cs="Arial Narrow"/>
        </w:rPr>
      </w:pPr>
    </w:p>
    <w:p w:rsidR="00523E48" w:rsidRDefault="00523E48">
      <w:pPr>
        <w:rPr>
          <w:rFonts w:ascii="Arial Narrow" w:eastAsia="Arial Narrow" w:hAnsi="Arial Narrow" w:cs="Arial Narrow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smallCaps/>
                <w:lang w:val="it-IT"/>
              </w:rPr>
              <w:t>Madrelingua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Italiana</w:t>
            </w:r>
          </w:p>
        </w:tc>
      </w:tr>
    </w:tbl>
    <w:p w:rsidR="00523E48" w:rsidRDefault="00523E48">
      <w:pPr>
        <w:ind w:left="216" w:hanging="216"/>
        <w:rPr>
          <w:rFonts w:ascii="Arial Narrow" w:eastAsia="Arial Narrow" w:hAnsi="Arial Narrow" w:cs="Arial Narrow"/>
        </w:rPr>
      </w:pPr>
    </w:p>
    <w:p w:rsidR="00523E48" w:rsidRDefault="00523E48">
      <w:pPr>
        <w:ind w:left="108" w:hanging="108"/>
        <w:rPr>
          <w:rFonts w:ascii="Arial Narrow" w:eastAsia="Arial Narrow" w:hAnsi="Arial Narrow" w:cs="Arial Narrow"/>
        </w:rPr>
      </w:pPr>
    </w:p>
    <w:p w:rsidR="00523E48" w:rsidRDefault="00523E48">
      <w:pPr>
        <w:rPr>
          <w:rFonts w:ascii="Arial Narrow" w:eastAsia="Arial Narrow" w:hAnsi="Arial Narrow" w:cs="Arial Narrow"/>
        </w:rPr>
      </w:pPr>
    </w:p>
    <w:p w:rsidR="00523E48" w:rsidRDefault="00523E48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29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</w:pPr>
            <w:r>
              <w:rPr>
                <w:rFonts w:ascii="Arial Narrow" w:hAnsi="Arial Narrow"/>
                <w:b w:val="0"/>
                <w:bCs w:val="0"/>
                <w:smallCaps/>
                <w:lang w:val="it-IT"/>
              </w:rPr>
              <w:t>Altre lingue</w:t>
            </w:r>
          </w:p>
        </w:tc>
      </w:tr>
    </w:tbl>
    <w:p w:rsidR="00523E48" w:rsidRDefault="00523E48">
      <w:pPr>
        <w:pStyle w:val="Aaoeeu"/>
        <w:spacing w:before="20" w:after="20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spacing w:before="20" w:after="20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Eaoaeaa"/>
              <w:widowControl/>
              <w:spacing w:before="20" w:after="20"/>
              <w:rPr>
                <w:rFonts w:ascii="Arial Narrow" w:eastAsia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SPAGNOLO: ottima conoscenza.</w:t>
            </w:r>
          </w:p>
          <w:p w:rsidR="00523E48" w:rsidRPr="00982480" w:rsidRDefault="00982480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INGLESE: conoscenza scolastica.</w:t>
            </w:r>
          </w:p>
        </w:tc>
      </w:tr>
    </w:tbl>
    <w:p w:rsidR="00523E48" w:rsidRDefault="00523E48">
      <w:pPr>
        <w:pStyle w:val="Aaoeeu"/>
        <w:spacing w:before="20" w:after="20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spacing w:before="20" w:after="20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Style w:val="Numeropagina"/>
                <w:rFonts w:ascii="Arial Narrow" w:hAnsi="Arial Narrow"/>
                <w:b/>
                <w:bCs/>
                <w:sz w:val="24"/>
                <w:szCs w:val="24"/>
              </w:rPr>
              <w:t>Ruoli ed incarichi</w:t>
            </w:r>
          </w:p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Istituzionali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Paragrafoelenco1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Membro della commissione verifica Scuole </w:t>
            </w:r>
            <w:r>
              <w:rPr>
                <w:rStyle w:val="Numeropagina"/>
                <w:rFonts w:ascii="Arial Narrow" w:hAnsi="Arial Narrow"/>
              </w:rPr>
              <w:t>di Musicoterapia della Confiam (Confederazione Italiana Associazioni Musicoterapia).</w:t>
            </w:r>
          </w:p>
          <w:p w:rsidR="00523E48" w:rsidRDefault="00982480">
            <w:pPr>
              <w:pStyle w:val="Paragrafoelenco1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>
              <w:rPr>
                <w:rStyle w:val="Numeropagina"/>
                <w:rFonts w:ascii="Arial Narrow" w:hAnsi="Arial Narrow"/>
              </w:rPr>
              <w:t>Formatore e supervisore accreditato AIM (Associazione Italiana Professionisti della Musicoterapia).</w:t>
            </w:r>
          </w:p>
          <w:p w:rsidR="00523E48" w:rsidRDefault="00982480">
            <w:pPr>
              <w:pStyle w:val="Paragrafoelenco1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>
              <w:rPr>
                <w:rStyle w:val="Numeropagina"/>
                <w:rFonts w:ascii="Arial Narrow" w:hAnsi="Arial Narrow"/>
              </w:rPr>
              <w:t>Consiglio Direttivo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 xml:space="preserve">A.I.M. per i trienni 2003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 xml:space="preserve">06 e 2006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>09 con</w:t>
            </w:r>
            <w:r>
              <w:rPr>
                <w:rStyle w:val="Numeropagina"/>
                <w:rFonts w:ascii="Arial Narrow" w:hAnsi="Arial Narrow"/>
              </w:rPr>
              <w:t xml:space="preserve"> 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incarico di interloquire con le forze politiche e sindacali per il riconoscimento della disciplina.</w:t>
            </w:r>
          </w:p>
          <w:p w:rsidR="00523E48" w:rsidRDefault="00982480">
            <w:pPr>
              <w:pStyle w:val="Paragrafoelenco1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Eletta nel Comitato Esecutivo del Colap (coordinamento libere associazioni professionali) per il triennio 2004 </w:t>
            </w:r>
            <w:r>
              <w:rPr>
                <w:rStyle w:val="Numeropagina"/>
                <w:rFonts w:ascii="Arial Narrow" w:hAnsi="Arial Narrow"/>
              </w:rPr>
              <w:t xml:space="preserve">– </w:t>
            </w:r>
            <w:r>
              <w:rPr>
                <w:rStyle w:val="Numeropagina"/>
                <w:rFonts w:ascii="Arial Narrow" w:hAnsi="Arial Narrow"/>
              </w:rPr>
              <w:t>07; 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attivit</w:t>
            </w:r>
            <w:r>
              <w:rPr>
                <w:rStyle w:val="Numeropagina"/>
                <w:rFonts w:ascii="Arial Narrow" w:hAnsi="Arial Narrow"/>
              </w:rPr>
              <w:t xml:space="preserve">à </w:t>
            </w:r>
            <w:r>
              <w:rPr>
                <w:rStyle w:val="Numeropagina"/>
                <w:rFonts w:ascii="Arial Narrow" w:hAnsi="Arial Narrow"/>
              </w:rPr>
              <w:t xml:space="preserve">di questo organismo mira </w:t>
            </w:r>
            <w:r>
              <w:rPr>
                <w:rStyle w:val="Numeropagina"/>
                <w:rFonts w:ascii="Arial Narrow" w:hAnsi="Arial Narrow"/>
              </w:rPr>
              <w:t>al riconoscimento legislativo per 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associazionismo professionale e alla riforma delle professioni in Italia.</w:t>
            </w:r>
          </w:p>
          <w:p w:rsidR="00523E48" w:rsidRDefault="00982480">
            <w:pPr>
              <w:pStyle w:val="Paragrafoelenco1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>
              <w:rPr>
                <w:rStyle w:val="Numeropagina"/>
                <w:rFonts w:ascii="Arial Narrow" w:hAnsi="Arial Narrow"/>
              </w:rPr>
              <w:t xml:space="preserve">Nel 2006 </w:t>
            </w:r>
            <w:r>
              <w:rPr>
                <w:rStyle w:val="Numeropagina"/>
                <w:rFonts w:ascii="Arial Narrow" w:hAnsi="Arial Narrow"/>
              </w:rPr>
              <w:t xml:space="preserve">è </w:t>
            </w:r>
            <w:r>
              <w:rPr>
                <w:rStyle w:val="Numeropagina"/>
                <w:rFonts w:ascii="Arial Narrow" w:hAnsi="Arial Narrow"/>
              </w:rPr>
              <w:t>stata chiamata dall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Ufficio del Consigliere Delegato alle politiche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handicap della Provincia di Roma a far parte del Comitato Nazi</w:t>
            </w:r>
            <w:r>
              <w:rPr>
                <w:rStyle w:val="Numeropagina"/>
                <w:rFonts w:ascii="Arial Narrow" w:hAnsi="Arial Narrow"/>
              </w:rPr>
              <w:t>onale per il Riconoscimento delle Discipline per la Prevenzione, il Sostegno, la Cura, la Socializzazione, la Rieducazione e la Riabilitazione</w:t>
            </w:r>
            <w:r>
              <w:rPr>
                <w:rStyle w:val="Numeropagina"/>
                <w:rFonts w:ascii="Arial Narrow" w:hAnsi="Arial Narrow"/>
              </w:rPr>
              <w:t>”</w:t>
            </w:r>
            <w:r>
              <w:rPr>
                <w:rStyle w:val="Numeropagina"/>
                <w:rFonts w:ascii="Arial Narrow" w:hAnsi="Arial Narrow"/>
              </w:rPr>
              <w:t>.</w:t>
            </w:r>
          </w:p>
          <w:p w:rsidR="00523E48" w:rsidRDefault="00982480">
            <w:pPr>
              <w:pStyle w:val="Paragrafoelenco1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>
              <w:rPr>
                <w:rStyle w:val="Numeropagina"/>
                <w:rFonts w:ascii="Arial Narrow" w:hAnsi="Arial Narrow"/>
              </w:rPr>
              <w:t>Responsabile Scientifica per conto dell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>Associazione Anni Verdi della Convenzione di Collaborazione Scientifica</w:t>
            </w:r>
            <w:r>
              <w:rPr>
                <w:rStyle w:val="Numeropagina"/>
                <w:rFonts w:ascii="Arial Narrow" w:hAnsi="Arial Narrow"/>
              </w:rPr>
              <w:t xml:space="preserve"> tra l</w:t>
            </w:r>
            <w:r>
              <w:rPr>
                <w:rStyle w:val="Numeropagina"/>
                <w:rFonts w:ascii="Arial Narrow" w:hAnsi="Arial Narrow"/>
              </w:rPr>
              <w:t>’</w:t>
            </w:r>
            <w:r>
              <w:rPr>
                <w:rStyle w:val="Numeropagina"/>
                <w:rFonts w:ascii="Arial Narrow" w:hAnsi="Arial Narrow"/>
              </w:rPr>
              <w:t xml:space="preserve">Associazione stessa e la Provincia Lombardo-Veneta dell'Ordine Ospedaliero di San Giovanni di Dio-Fatebenefratelli proprietaria e gerente dell'Istituto di Ricovero e Cura a Carattere Scientifico Centro San Giovanni di Dio - Fatebenefratelli sito in </w:t>
            </w:r>
            <w:r>
              <w:rPr>
                <w:rStyle w:val="Numeropagina"/>
                <w:rFonts w:ascii="Arial Narrow" w:hAnsi="Arial Narrow"/>
              </w:rPr>
              <w:t>Brescia, Via Pilastroni 4, C.F. e P.</w:t>
            </w:r>
            <w:r>
              <w:rPr>
                <w:rStyle w:val="Numeropagina"/>
                <w:rFonts w:ascii="Arial Narrow" w:hAnsi="Arial Narrow"/>
              </w:rPr>
              <w:t> </w:t>
            </w:r>
            <w:r>
              <w:rPr>
                <w:rStyle w:val="Numeropagina"/>
                <w:rFonts w:ascii="Arial Narrow" w:hAnsi="Arial Narrow"/>
              </w:rPr>
              <w:t xml:space="preserve">IVA 01647730157, comunemente denominato </w:t>
            </w:r>
            <w:r>
              <w:rPr>
                <w:rStyle w:val="Numeropagina"/>
                <w:rFonts w:ascii="Arial Narrow" w:hAnsi="Arial Narrow"/>
              </w:rPr>
              <w:t>“</w:t>
            </w:r>
            <w:r>
              <w:rPr>
                <w:rStyle w:val="Numeropagina"/>
                <w:rFonts w:ascii="Arial Narrow" w:hAnsi="Arial Narrow"/>
              </w:rPr>
              <w:t>IRCCS Fatebenefratelli</w:t>
            </w:r>
            <w:r>
              <w:rPr>
                <w:rStyle w:val="Numeropagina"/>
                <w:rFonts w:ascii="Arial Narrow" w:hAnsi="Arial Narrow"/>
              </w:rPr>
              <w:t>”</w:t>
            </w:r>
            <w:r>
              <w:rPr>
                <w:rStyle w:val="Numeropagina"/>
                <w:rFonts w:ascii="Arial Narrow" w:hAnsi="Arial Narrow"/>
              </w:rPr>
              <w:t>.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Capacit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e competenze tecniche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4" w:type="dxa"/>
              <w:bottom w:w="80" w:type="dxa"/>
              <w:right w:w="80" w:type="dxa"/>
            </w:tcMar>
          </w:tcPr>
          <w:p w:rsidR="00523E48" w:rsidRDefault="00982480">
            <w:pPr>
              <w:spacing w:line="460" w:lineRule="atLeast"/>
              <w:ind w:left="2124" w:hanging="2124"/>
              <w:jc w:val="both"/>
            </w:pPr>
            <w:r>
              <w:rPr>
                <w:rFonts w:ascii="Arial Narrow" w:hAnsi="Arial Narrow"/>
              </w:rPr>
              <w:t>Buone conoscenze informatiche.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523E48" w:rsidRDefault="0098248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Capacit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e competenze artistiche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Eaoaeaa"/>
              <w:widowControl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  <w:r>
              <w:rPr>
                <w:rStyle w:val="Numeropagina"/>
                <w:rFonts w:ascii="Arial Narrow" w:hAnsi="Arial Narrow"/>
              </w:rPr>
              <w:t>Competenze Musicali: molto buone</w:t>
            </w:r>
          </w:p>
          <w:p w:rsidR="00523E48" w:rsidRPr="00982480" w:rsidRDefault="00982480">
            <w:pPr>
              <w:pStyle w:val="Eaoaeaa"/>
              <w:widowControl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  <w:r>
              <w:rPr>
                <w:rStyle w:val="Numeropagina"/>
                <w:rFonts w:ascii="Arial Narrow" w:hAnsi="Arial Narrow"/>
              </w:rPr>
              <w:t xml:space="preserve">Esami del </w:t>
            </w:r>
            <w:r>
              <w:rPr>
                <w:rStyle w:val="Numeropagina"/>
                <w:rFonts w:ascii="Arial Narrow" w:hAnsi="Arial Narrow"/>
              </w:rPr>
              <w:t>corso di pianoforte.</w:t>
            </w:r>
          </w:p>
          <w:p w:rsidR="00523E48" w:rsidRDefault="00982480">
            <w:pPr>
              <w:jc w:val="both"/>
            </w:pPr>
            <w:r>
              <w:rPr>
                <w:rFonts w:ascii="Arial Narrow" w:hAnsi="Arial Narrow"/>
              </w:rPr>
              <w:t xml:space="preserve">Conservatorio di musica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Licinio Refice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 xml:space="preserve">di Frosinone. Conservatorio </w:t>
            </w:r>
            <w:r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Gioacchino Rossini</w:t>
            </w:r>
            <w:r>
              <w:rPr>
                <w:rFonts w:ascii="Arial Narrow" w:hAnsi="Arial Narrow"/>
              </w:rPr>
              <w:t xml:space="preserve">” </w:t>
            </w:r>
            <w:r>
              <w:rPr>
                <w:rFonts w:ascii="Arial Narrow" w:hAnsi="Arial Narrow"/>
              </w:rPr>
              <w:t xml:space="preserve">di Pesaro. 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7231"/>
      </w:tblGrid>
      <w:tr w:rsidR="00523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982480">
            <w:pPr>
              <w:pStyle w:val="Aeeaoaeaa1"/>
              <w:widowControl/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Default="00523E48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E48" w:rsidRPr="00982480" w:rsidRDefault="00982480">
            <w:pPr>
              <w:pStyle w:val="Eaoaeaa"/>
              <w:widowControl/>
              <w:rPr>
                <w:rFonts w:ascii="Arial Narrow" w:eastAsia="Arial Narrow" w:hAnsi="Arial Narrow" w:cs="Arial Narrow"/>
                <w:lang w:val="it-IT"/>
              </w:rPr>
            </w:pPr>
            <w:r>
              <w:rPr>
                <w:rStyle w:val="Numeropagina"/>
                <w:rFonts w:ascii="Arial Narrow" w:hAnsi="Arial Narrow"/>
              </w:rPr>
              <w:t>Patente B</w:t>
            </w:r>
          </w:p>
          <w:p w:rsidR="00523E48" w:rsidRDefault="00523E48">
            <w:pPr>
              <w:pStyle w:val="Eaoaeaa"/>
              <w:widowControl/>
              <w:rPr>
                <w:rStyle w:val="Numeropagina"/>
                <w:rFonts w:ascii="Arial Narrow" w:eastAsia="Arial Narrow" w:hAnsi="Arial Narrow" w:cs="Arial Narrow"/>
              </w:rPr>
            </w:pPr>
          </w:p>
          <w:p w:rsidR="00523E48" w:rsidRPr="00982480" w:rsidRDefault="00982480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u w:val="single"/>
                <w:lang w:val="it-IT"/>
              </w:rPr>
              <w:t>Autorizzo il trattamento dei dati in conformit</w:t>
            </w:r>
            <w:r>
              <w:rPr>
                <w:rFonts w:ascii="Arial Narrow" w:hAnsi="Arial Narrow"/>
                <w:smallCaps/>
                <w:u w:val="single"/>
                <w:lang w:val="it-IT"/>
              </w:rPr>
              <w:t xml:space="preserve">à </w:t>
            </w:r>
            <w:r>
              <w:rPr>
                <w:rFonts w:ascii="Arial Narrow" w:hAnsi="Arial Narrow"/>
                <w:smallCaps/>
                <w:u w:val="single"/>
                <w:lang w:val="it-IT"/>
              </w:rPr>
              <w:t>della L. 196/2003</w:t>
            </w:r>
          </w:p>
        </w:tc>
      </w:tr>
    </w:tbl>
    <w:p w:rsidR="00523E48" w:rsidRDefault="00523E48">
      <w:pPr>
        <w:pStyle w:val="Aaoeeu"/>
        <w:ind w:left="216" w:hanging="216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ind w:left="108" w:hanging="108"/>
        <w:rPr>
          <w:rFonts w:ascii="Arial Narrow" w:eastAsia="Arial Narrow" w:hAnsi="Arial Narrow" w:cs="Arial Narrow"/>
          <w:lang w:val="it-IT"/>
        </w:rPr>
      </w:pPr>
    </w:p>
    <w:p w:rsidR="00523E48" w:rsidRDefault="00523E48">
      <w:pPr>
        <w:pStyle w:val="Aaoeeu"/>
        <w:rPr>
          <w:rFonts w:ascii="Arial Narrow" w:eastAsia="Arial Narrow" w:hAnsi="Arial Narrow" w:cs="Arial Narrow"/>
          <w:lang w:val="it-IT"/>
        </w:rPr>
      </w:pPr>
    </w:p>
    <w:p w:rsidR="00523E48" w:rsidRPr="00982480" w:rsidRDefault="00523E48">
      <w:pPr>
        <w:pStyle w:val="Aaoeeu"/>
        <w:widowControl/>
        <w:rPr>
          <w:lang w:val="it-IT"/>
        </w:rPr>
      </w:pPr>
    </w:p>
    <w:sectPr w:rsidR="00523E48" w:rsidRPr="00982480">
      <w:headerReference w:type="default" r:id="rId8"/>
      <w:footerReference w:type="default" r:id="rId9"/>
      <w:pgSz w:w="11900" w:h="16840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2480">
      <w:r>
        <w:separator/>
      </w:r>
    </w:p>
  </w:endnote>
  <w:endnote w:type="continuationSeparator" w:id="0">
    <w:p w:rsidR="00000000" w:rsidRDefault="0098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E48" w:rsidRDefault="00523E48">
    <w:pPr>
      <w:pStyle w:val="Pidipagina"/>
    </w:pPr>
  </w:p>
  <w:p w:rsidR="00523E48" w:rsidRDefault="00982480">
    <w:pPr>
      <w:pStyle w:val="Aaoeeu"/>
      <w:widowControl/>
      <w:tabs>
        <w:tab w:val="left" w:pos="3261"/>
      </w:tabs>
      <w:jc w:val="right"/>
      <w:rPr>
        <w:rFonts w:ascii="Arial Narrow" w:eastAsia="Arial Narrow" w:hAnsi="Arial Narrow" w:cs="Arial Narrow"/>
        <w:i/>
        <w:iCs/>
        <w:sz w:val="16"/>
        <w:szCs w:val="16"/>
        <w:lang w:val="it-IT"/>
      </w:rPr>
    </w:pPr>
    <w:r>
      <w:rPr>
        <w:rFonts w:ascii="Arial Narrow" w:hAnsi="Arial Narrow"/>
        <w:i/>
        <w:iCs/>
        <w:sz w:val="16"/>
        <w:szCs w:val="16"/>
        <w:lang w:val="it-IT"/>
      </w:rPr>
      <w:t xml:space="preserve">Pagina </w:t>
    </w:r>
    <w:r>
      <w:rPr>
        <w:rFonts w:ascii="Arial Narrow" w:eastAsia="Arial Narrow" w:hAnsi="Arial Narrow" w:cs="Arial Narrow"/>
        <w:i/>
        <w:iCs/>
        <w:sz w:val="16"/>
        <w:szCs w:val="16"/>
        <w:lang w:val="it-IT"/>
      </w:rPr>
      <w:fldChar w:fldCharType="begin"/>
    </w:r>
    <w:r>
      <w:rPr>
        <w:rFonts w:ascii="Arial Narrow" w:eastAsia="Arial Narrow" w:hAnsi="Arial Narrow" w:cs="Arial Narrow"/>
        <w:i/>
        <w:iCs/>
        <w:sz w:val="16"/>
        <w:szCs w:val="16"/>
        <w:lang w:val="it-IT"/>
      </w:rPr>
      <w:instrText xml:space="preserve"> PAGE </w:instrText>
    </w:r>
    <w:r>
      <w:rPr>
        <w:rFonts w:ascii="Arial Narrow" w:eastAsia="Arial Narrow" w:hAnsi="Arial Narrow" w:cs="Arial Narrow"/>
        <w:i/>
        <w:iCs/>
        <w:sz w:val="16"/>
        <w:szCs w:val="16"/>
        <w:lang w:val="it-IT"/>
      </w:rPr>
      <w:fldChar w:fldCharType="separate"/>
    </w:r>
    <w:r>
      <w:rPr>
        <w:rFonts w:ascii="Arial Narrow" w:eastAsia="Arial Narrow" w:hAnsi="Arial Narrow" w:cs="Arial Narrow"/>
        <w:i/>
        <w:iCs/>
        <w:noProof/>
        <w:sz w:val="16"/>
        <w:szCs w:val="16"/>
        <w:lang w:val="it-IT"/>
      </w:rPr>
      <w:t>11</w:t>
    </w:r>
    <w:r>
      <w:rPr>
        <w:rFonts w:ascii="Arial Narrow" w:eastAsia="Arial Narrow" w:hAnsi="Arial Narrow" w:cs="Arial Narrow"/>
        <w:i/>
        <w:iCs/>
        <w:sz w:val="16"/>
        <w:szCs w:val="16"/>
        <w:lang w:val="it-IT"/>
      </w:rPr>
      <w:fldChar w:fldCharType="end"/>
    </w:r>
    <w:r>
      <w:rPr>
        <w:rFonts w:ascii="Arial Narrow" w:hAnsi="Arial Narrow"/>
        <w:i/>
        <w:iCs/>
        <w:sz w:val="16"/>
        <w:szCs w:val="16"/>
        <w:lang w:val="it-IT"/>
      </w:rPr>
      <w:t xml:space="preserve"> - Curriculum vitae di</w:t>
    </w:r>
  </w:p>
  <w:p w:rsidR="00523E48" w:rsidRDefault="00982480">
    <w:pPr>
      <w:pStyle w:val="OiaeaeiYiio2"/>
      <w:widowControl/>
      <w:jc w:val="left"/>
      <w:rPr>
        <w:rFonts w:ascii="Arial Narrow" w:eastAsia="Arial Narrow" w:hAnsi="Arial Narrow" w:cs="Arial Narrow"/>
        <w:i w:val="0"/>
        <w:iCs w:val="0"/>
        <w:lang w:val="it-IT"/>
      </w:rPr>
    </w:pPr>
    <w:r>
      <w:rPr>
        <w:rFonts w:ascii="Arial Narrow" w:hAnsi="Arial Narrow"/>
        <w:lang w:val="it-IT"/>
      </w:rPr>
      <w:t>Maria Emerenziana D</w:t>
    </w:r>
    <w:r>
      <w:rPr>
        <w:rFonts w:ascii="Arial Narrow" w:hAnsi="Arial Narrow"/>
        <w:lang w:val="it-IT"/>
      </w:rPr>
      <w:t>’</w:t>
    </w:r>
    <w:r>
      <w:rPr>
        <w:rFonts w:ascii="Arial Narrow" w:hAnsi="Arial Narrow"/>
        <w:lang w:val="it-IT"/>
      </w:rPr>
      <w:t>Ulisse</w:t>
    </w:r>
    <w:r>
      <w:rPr>
        <w:rFonts w:ascii="Arial Narrow" w:hAnsi="Arial Narrow"/>
        <w:lang w:val="it-IT"/>
      </w:rPr>
      <w:tab/>
    </w:r>
    <w:r>
      <w:rPr>
        <w:rFonts w:ascii="Arial Narrow" w:hAnsi="Arial Narrow"/>
        <w:lang w:val="it-IT"/>
      </w:rPr>
      <w:tab/>
    </w:r>
  </w:p>
  <w:p w:rsidR="00523E48" w:rsidRDefault="00523E48">
    <w:pPr>
      <w:pStyle w:val="OiaeaeiYiio2"/>
      <w:widowControl/>
      <w:jc w:val="left"/>
      <w:rPr>
        <w:rFonts w:ascii="Arial Narrow" w:eastAsia="Arial Narrow" w:hAnsi="Arial Narrow" w:cs="Arial Narrow"/>
        <w:i w:val="0"/>
        <w:iCs w:val="0"/>
        <w:lang w:val="it-IT"/>
      </w:rPr>
    </w:pPr>
  </w:p>
  <w:p w:rsidR="00523E48" w:rsidRDefault="00523E48">
    <w:pPr>
      <w:pStyle w:val="OiaeaeiYiio2"/>
      <w:widowControl/>
      <w:jc w:val="left"/>
      <w:rPr>
        <w:rFonts w:ascii="Arial Narrow" w:eastAsia="Arial Narrow" w:hAnsi="Arial Narrow" w:cs="Arial Narrow"/>
        <w:i w:val="0"/>
        <w:iCs w:val="0"/>
        <w:lang w:val="it-IT"/>
      </w:rPr>
    </w:pPr>
  </w:p>
  <w:p w:rsidR="00523E48" w:rsidRDefault="00523E48">
    <w:pPr>
      <w:pStyle w:val="OiaeaeiYiio2"/>
      <w:widowControl/>
      <w:jc w:val="left"/>
      <w:rPr>
        <w:rFonts w:ascii="Arial Narrow" w:eastAsia="Arial Narrow" w:hAnsi="Arial Narrow" w:cs="Arial Narrow"/>
        <w:i w:val="0"/>
        <w:iCs w:val="0"/>
        <w:lang w:val="it-IT"/>
      </w:rPr>
    </w:pPr>
  </w:p>
  <w:p w:rsidR="00523E48" w:rsidRDefault="00523E48">
    <w:pPr>
      <w:pStyle w:val="OiaeaeiYiio2"/>
      <w:widowControl/>
      <w:jc w:val="left"/>
      <w:rPr>
        <w:rFonts w:ascii="Arial Narrow" w:eastAsia="Arial Narrow" w:hAnsi="Arial Narrow" w:cs="Arial Narrow"/>
        <w:i w:val="0"/>
        <w:iCs w:val="0"/>
        <w:lang w:val="it-IT"/>
      </w:rPr>
    </w:pPr>
  </w:p>
  <w:p w:rsidR="00523E48" w:rsidRPr="00982480" w:rsidRDefault="00982480">
    <w:pPr>
      <w:pStyle w:val="Aaoeeu"/>
      <w:widowControl/>
      <w:tabs>
        <w:tab w:val="left" w:pos="3261"/>
      </w:tabs>
      <w:rPr>
        <w:lang w:val="it-IT"/>
      </w:rPr>
    </w:pPr>
    <w:r>
      <w:rPr>
        <w:rFonts w:ascii="Arial Narrow" w:eastAsia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2480">
      <w:r>
        <w:separator/>
      </w:r>
    </w:p>
  </w:footnote>
  <w:footnote w:type="continuationSeparator" w:id="0">
    <w:p w:rsidR="00000000" w:rsidRDefault="0098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E48" w:rsidRDefault="00523E48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FBB"/>
    <w:multiLevelType w:val="hybridMultilevel"/>
    <w:tmpl w:val="8262573A"/>
    <w:styleLink w:val="Stileimportato1"/>
    <w:lvl w:ilvl="0" w:tplc="DFE6057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DCB9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62E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56737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F40B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835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2A3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3C84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6EE5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0A04C7"/>
    <w:multiLevelType w:val="hybridMultilevel"/>
    <w:tmpl w:val="8262573A"/>
    <w:numStyleLink w:val="Stileimportato1"/>
  </w:abstractNum>
  <w:abstractNum w:abstractNumId="2" w15:restartNumberingAfterBreak="0">
    <w:nsid w:val="2EAC3BBC"/>
    <w:multiLevelType w:val="hybridMultilevel"/>
    <w:tmpl w:val="3B7C9372"/>
    <w:numStyleLink w:val="Puntielenco"/>
  </w:abstractNum>
  <w:abstractNum w:abstractNumId="3" w15:restartNumberingAfterBreak="0">
    <w:nsid w:val="36435C6A"/>
    <w:multiLevelType w:val="hybridMultilevel"/>
    <w:tmpl w:val="3B7C9372"/>
    <w:styleLink w:val="Puntielenco"/>
    <w:lvl w:ilvl="0" w:tplc="EE8C1ADE">
      <w:start w:val="1"/>
      <w:numFmt w:val="bullet"/>
      <w:lvlText w:val="•"/>
      <w:lvlJc w:val="left"/>
      <w:pPr>
        <w:ind w:left="128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4AFD4">
      <w:start w:val="1"/>
      <w:numFmt w:val="bullet"/>
      <w:lvlText w:val="•"/>
      <w:lvlJc w:val="left"/>
      <w:pPr>
        <w:ind w:left="758" w:hanging="15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48D7A">
      <w:start w:val="1"/>
      <w:numFmt w:val="bullet"/>
      <w:lvlText w:val="•"/>
      <w:lvlJc w:val="left"/>
      <w:pPr>
        <w:ind w:left="1342" w:hanging="14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07F10">
      <w:start w:val="1"/>
      <w:numFmt w:val="bullet"/>
      <w:lvlText w:val="•"/>
      <w:lvlJc w:val="left"/>
      <w:pPr>
        <w:ind w:left="1942" w:hanging="14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C8658A">
      <w:start w:val="1"/>
      <w:numFmt w:val="bullet"/>
      <w:lvlText w:val="•"/>
      <w:lvlJc w:val="left"/>
      <w:pPr>
        <w:ind w:left="2542" w:hanging="14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A5012">
      <w:start w:val="1"/>
      <w:numFmt w:val="bullet"/>
      <w:lvlText w:val="•"/>
      <w:lvlJc w:val="left"/>
      <w:pPr>
        <w:ind w:left="3142" w:hanging="14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27F38">
      <w:start w:val="1"/>
      <w:numFmt w:val="bullet"/>
      <w:lvlText w:val="•"/>
      <w:lvlJc w:val="left"/>
      <w:pPr>
        <w:ind w:left="3742" w:hanging="14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C1EA6">
      <w:start w:val="1"/>
      <w:numFmt w:val="bullet"/>
      <w:lvlText w:val="•"/>
      <w:lvlJc w:val="left"/>
      <w:pPr>
        <w:ind w:left="4342" w:hanging="14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30351E">
      <w:start w:val="1"/>
      <w:numFmt w:val="bullet"/>
      <w:lvlText w:val="•"/>
      <w:lvlJc w:val="left"/>
      <w:pPr>
        <w:ind w:left="4942" w:hanging="14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503620"/>
    <w:multiLevelType w:val="hybridMultilevel"/>
    <w:tmpl w:val="567C40C2"/>
    <w:lvl w:ilvl="0" w:tplc="ADCAAC04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A04B2">
      <w:start w:val="1"/>
      <w:numFmt w:val="bullet"/>
      <w:lvlText w:val="o"/>
      <w:lvlJc w:val="left"/>
      <w:pPr>
        <w:ind w:left="14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4FE0E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64AD2">
      <w:start w:val="1"/>
      <w:numFmt w:val="bullet"/>
      <w:lvlText w:val="•"/>
      <w:lvlJc w:val="left"/>
      <w:pPr>
        <w:ind w:left="28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4AA6A">
      <w:start w:val="1"/>
      <w:numFmt w:val="bullet"/>
      <w:lvlText w:val="o"/>
      <w:lvlJc w:val="left"/>
      <w:pPr>
        <w:ind w:left="35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83DE8">
      <w:start w:val="1"/>
      <w:numFmt w:val="bullet"/>
      <w:lvlText w:val="▪"/>
      <w:lvlJc w:val="left"/>
      <w:pPr>
        <w:ind w:left="43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E2C2E">
      <w:start w:val="1"/>
      <w:numFmt w:val="bullet"/>
      <w:lvlText w:val="•"/>
      <w:lvlJc w:val="left"/>
      <w:pPr>
        <w:ind w:left="50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0779A">
      <w:start w:val="1"/>
      <w:numFmt w:val="bullet"/>
      <w:lvlText w:val="o"/>
      <w:lvlJc w:val="left"/>
      <w:pPr>
        <w:ind w:left="57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FE542C">
      <w:start w:val="1"/>
      <w:numFmt w:val="bullet"/>
      <w:lvlText w:val="▪"/>
      <w:lvlJc w:val="left"/>
      <w:pPr>
        <w:ind w:left="64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48"/>
    <w:rsid w:val="00523E48"/>
    <w:rsid w:val="009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B3FB3-891F-45A9-B466-E114A281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customStyle="1" w:styleId="Aaoeeu">
    <w:name w:val="Aaoeeu"/>
    <w:pPr>
      <w:widowControl w:val="0"/>
    </w:pPr>
    <w:rPr>
      <w:rFonts w:cs="Arial Unicode MS"/>
      <w:color w:val="000000"/>
      <w:u w:color="000000"/>
      <w:lang w:val="en-US"/>
    </w:rPr>
  </w:style>
  <w:style w:type="paragraph" w:customStyle="1" w:styleId="OiaeaeiYiio2">
    <w:name w:val="O?ia eaeiYiio 2"/>
    <w:pPr>
      <w:widowControl w:val="0"/>
      <w:jc w:val="right"/>
    </w:pPr>
    <w:rPr>
      <w:rFonts w:cs="Arial Unicode MS"/>
      <w:i/>
      <w:iCs/>
      <w:color w:val="000000"/>
      <w:sz w:val="16"/>
      <w:szCs w:val="16"/>
      <w:u w:color="000000"/>
      <w:lang w:val="en-US"/>
    </w:rPr>
  </w:style>
  <w:style w:type="paragraph" w:customStyle="1" w:styleId="Aeeaoaeaa1">
    <w:name w:val="A?eeaoae?aa 1"/>
    <w:next w:val="Aaoeeu"/>
    <w:pPr>
      <w:keepNext/>
      <w:widowControl w:val="0"/>
      <w:jc w:val="right"/>
    </w:pPr>
    <w:rPr>
      <w:rFonts w:cs="Arial Unicode MS"/>
      <w:b/>
      <w:bCs/>
      <w:color w:val="000000"/>
      <w:u w:color="000000"/>
      <w:lang w:val="en-US"/>
    </w:rPr>
  </w:style>
  <w:style w:type="character" w:styleId="Numeropagina">
    <w:name w:val="page number"/>
    <w:rPr>
      <w:lang w:val="it-IT"/>
    </w:rPr>
  </w:style>
  <w:style w:type="paragraph" w:customStyle="1" w:styleId="Eaoaeaa">
    <w:name w:val="Eaoae?aa"/>
    <w:pPr>
      <w:widowControl w:val="0"/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paragraph" w:customStyle="1" w:styleId="CorpoA">
    <w:name w:val="Corpo A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paragraph" w:styleId="Corpotesto">
    <w:name w:val="Body Text"/>
    <w:pPr>
      <w:widowControl w:val="0"/>
      <w:spacing w:after="120"/>
    </w:pPr>
    <w:rPr>
      <w:rFonts w:cs="Arial Unicode MS"/>
      <w:color w:val="000000"/>
      <w:u w:color="000000"/>
    </w:rPr>
  </w:style>
  <w:style w:type="paragraph" w:customStyle="1" w:styleId="Paragrafoelenco1">
    <w:name w:val="Paragrafo elenco1"/>
    <w:pPr>
      <w:widowControl w:val="0"/>
      <w:ind w:left="720"/>
    </w:pPr>
    <w:rPr>
      <w:rFonts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4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48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3553</Words>
  <Characters>20256</Characters>
  <Application>Microsoft Office Word</Application>
  <DocSecurity>4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Carli</dc:creator>
  <cp:lastModifiedBy>De Carli</cp:lastModifiedBy>
  <cp:revision>2</cp:revision>
  <cp:lastPrinted>2017-09-11T11:33:00Z</cp:lastPrinted>
  <dcterms:created xsi:type="dcterms:W3CDTF">2017-09-11T11:34:00Z</dcterms:created>
  <dcterms:modified xsi:type="dcterms:W3CDTF">2017-09-11T11:34:00Z</dcterms:modified>
</cp:coreProperties>
</file>